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3F" w:rsidRPr="006B40A6" w:rsidRDefault="0086033F" w:rsidP="006B40A6">
      <w:pPr>
        <w:pStyle w:val="Title"/>
        <w:rPr>
          <w:color w:val="4F81BD" w:themeColor="accent1"/>
        </w:rPr>
      </w:pPr>
      <w:r w:rsidRPr="006B40A6">
        <w:rPr>
          <w:color w:val="4F81BD" w:themeColor="accent1"/>
        </w:rPr>
        <w:t>Report: ASCOBANS Marine Pollution Working Group.</w:t>
      </w:r>
    </w:p>
    <w:p w:rsidR="004C6303" w:rsidRPr="006B40A6" w:rsidRDefault="004C6303" w:rsidP="006B40A6">
      <w:pPr>
        <w:pStyle w:val="Title"/>
      </w:pPr>
    </w:p>
    <w:p w:rsidR="004C6303" w:rsidRPr="006B40A6" w:rsidRDefault="004C6303" w:rsidP="006B40A6">
      <w:pPr>
        <w:rPr>
          <w:color w:val="4F81BD" w:themeColor="accent1"/>
        </w:rPr>
      </w:pPr>
      <w:r w:rsidRPr="006B40A6">
        <w:rPr>
          <w:color w:val="4F81BD" w:themeColor="accent1"/>
        </w:rPr>
        <w:t>M P Simmonds</w:t>
      </w:r>
    </w:p>
    <w:p w:rsidR="0086033F" w:rsidRDefault="007F3611" w:rsidP="00DC0EA4">
      <w:pPr>
        <w:spacing w:after="0" w:line="240" w:lineRule="auto"/>
        <w:rPr>
          <w:rFonts w:ascii="Times New Roman" w:hAnsi="Times New Roman" w:cs="Times New Roman"/>
          <w:sz w:val="24"/>
          <w:szCs w:val="24"/>
        </w:rPr>
      </w:pPr>
      <w:r>
        <w:rPr>
          <w:rFonts w:ascii="Times New Roman" w:hAnsi="Times New Roman" w:cs="Times New Roman"/>
          <w:sz w:val="24"/>
          <w:szCs w:val="24"/>
        </w:rPr>
        <w:t>Thanks to WDC for helping to compile this report.</w:t>
      </w:r>
    </w:p>
    <w:p w:rsidR="007F3611" w:rsidRPr="006B40A6" w:rsidRDefault="007F3611" w:rsidP="00DC0EA4">
      <w:pPr>
        <w:spacing w:after="0" w:line="240" w:lineRule="auto"/>
        <w:rPr>
          <w:rFonts w:ascii="Times New Roman" w:hAnsi="Times New Roman" w:cs="Times New Roman"/>
          <w:sz w:val="24"/>
          <w:szCs w:val="24"/>
        </w:rPr>
      </w:pPr>
    </w:p>
    <w:p w:rsidR="0017177A" w:rsidRPr="006B40A6" w:rsidRDefault="0086033F" w:rsidP="0017177A">
      <w:pPr>
        <w:spacing w:after="0" w:line="240" w:lineRule="auto"/>
        <w:rPr>
          <w:rFonts w:ascii="Times New Roman" w:hAnsi="Times New Roman" w:cs="Times New Roman"/>
          <w:sz w:val="24"/>
          <w:szCs w:val="24"/>
        </w:rPr>
      </w:pPr>
      <w:r w:rsidRPr="006B40A6">
        <w:rPr>
          <w:rFonts w:ascii="Times New Roman" w:hAnsi="Times New Roman" w:cs="Times New Roman"/>
          <w:color w:val="4F81BD" w:themeColor="accent1"/>
          <w:sz w:val="24"/>
          <w:szCs w:val="24"/>
        </w:rPr>
        <w:t>Overview:</w:t>
      </w:r>
      <w:r w:rsidRPr="006B40A6">
        <w:rPr>
          <w:rFonts w:ascii="Times New Roman" w:hAnsi="Times New Roman" w:cs="Times New Roman"/>
          <w:sz w:val="24"/>
          <w:szCs w:val="24"/>
        </w:rPr>
        <w:t xml:space="preserve"> since the last meeting there has been considerable interest in the threat posed by marine debris to cetaceans, notably through the IWC’s work-streams (see below and annex 1). Work on </w:t>
      </w:r>
      <w:proofErr w:type="spellStart"/>
      <w:r w:rsidRPr="006B40A6">
        <w:rPr>
          <w:rFonts w:ascii="Times New Roman" w:hAnsi="Times New Roman" w:cs="Times New Roman"/>
          <w:sz w:val="24"/>
          <w:szCs w:val="24"/>
        </w:rPr>
        <w:t>xenobiotics</w:t>
      </w:r>
      <w:proofErr w:type="spellEnd"/>
      <w:r w:rsidRPr="006B40A6">
        <w:rPr>
          <w:rFonts w:ascii="Times New Roman" w:hAnsi="Times New Roman" w:cs="Times New Roman"/>
          <w:sz w:val="24"/>
          <w:szCs w:val="24"/>
        </w:rPr>
        <w:t xml:space="preserve"> continues in the IWC’s Scientific Committee</w:t>
      </w:r>
      <w:r w:rsidR="0017177A" w:rsidRPr="006B40A6">
        <w:rPr>
          <w:rFonts w:ascii="Times New Roman" w:hAnsi="Times New Roman" w:cs="Times New Roman"/>
          <w:sz w:val="24"/>
          <w:szCs w:val="24"/>
        </w:rPr>
        <w:t xml:space="preserve"> (here: </w:t>
      </w:r>
      <w:hyperlink r:id="rId5" w:history="1">
        <w:r w:rsidR="0017177A" w:rsidRPr="006B40A6">
          <w:rPr>
            <w:rStyle w:val="Hyperlink"/>
            <w:rFonts w:ascii="Times New Roman" w:hAnsi="Times New Roman" w:cs="Times New Roman"/>
            <w:sz w:val="24"/>
            <w:szCs w:val="24"/>
          </w:rPr>
          <w:t>https://archive.iwc.int/pages/view.php?ref=3436</w:t>
        </w:r>
      </w:hyperlink>
      <w:r w:rsidR="0017177A" w:rsidRPr="006B40A6">
        <w:rPr>
          <w:rFonts w:ascii="Times New Roman" w:hAnsi="Times New Roman" w:cs="Times New Roman"/>
          <w:sz w:val="24"/>
          <w:szCs w:val="24"/>
        </w:rPr>
        <w:t>) and in summary: The IWC Pollution 2020 Steering Group Meeting report (SC/65b/Rep05) noted that the last 4 years have seen the completion of Phases II and III of the Pollution 2000+ initiative, which has included the finalisation of an individual-based model that can be used to investigate the effects of pollution (particularly polychlorinated biphenyl or PCB) exposure on cetacean populations (Hall et al., 2013). The major points identified were that: (1) the model should include the ability to change the annual accumulation over time, as this would better reflect the gradual decrease in environmental PCBs; (2) the vital rates used to parameterise both the dolphin and the humpback model may need to be updated; (3) a major source of uncertainty in the model relates to the parameters that control the offloading of PCBs from mothers to their calves; and (4) currently, there is no uncertainty incorporated into the model around the relationship between immune function and reduced survival probability. Work on prioritising current contaminants of concern for cetaceans remains important to the SWG and efforts to complete this task should be continued.</w:t>
      </w:r>
      <w:r w:rsidR="004C6303" w:rsidRPr="006B40A6">
        <w:rPr>
          <w:rFonts w:ascii="Times New Roman" w:hAnsi="Times New Roman" w:cs="Times New Roman"/>
          <w:sz w:val="24"/>
          <w:szCs w:val="24"/>
        </w:rPr>
        <w:t xml:space="preserve"> The Committee commended</w:t>
      </w:r>
      <w:r w:rsidR="0017177A" w:rsidRPr="006B40A6">
        <w:rPr>
          <w:rFonts w:ascii="Times New Roman" w:hAnsi="Times New Roman" w:cs="Times New Roman"/>
          <w:sz w:val="24"/>
          <w:szCs w:val="24"/>
        </w:rPr>
        <w:t xml:space="preserve"> this work and re</w:t>
      </w:r>
      <w:r w:rsidR="004C6303" w:rsidRPr="006B40A6">
        <w:rPr>
          <w:rFonts w:ascii="Times New Roman" w:hAnsi="Times New Roman" w:cs="Times New Roman"/>
          <w:sz w:val="24"/>
          <w:szCs w:val="24"/>
        </w:rPr>
        <w:t>cognised</w:t>
      </w:r>
      <w:r w:rsidR="0017177A" w:rsidRPr="006B40A6">
        <w:rPr>
          <w:rFonts w:ascii="Times New Roman" w:hAnsi="Times New Roman" w:cs="Times New Roman"/>
          <w:sz w:val="24"/>
          <w:szCs w:val="24"/>
        </w:rPr>
        <w:t xml:space="preserve"> that the development of a practical modelling tool provides an important step in the Committee’s ability to quantify the effects of chronic threats to cetaceans. The Committee endorses the steering committee advice and recommends the addition of </w:t>
      </w:r>
      <w:proofErr w:type="spellStart"/>
      <w:r w:rsidR="0017177A" w:rsidRPr="006B40A6">
        <w:rPr>
          <w:rFonts w:ascii="Times New Roman" w:hAnsi="Times New Roman" w:cs="Times New Roman"/>
          <w:sz w:val="24"/>
          <w:szCs w:val="24"/>
        </w:rPr>
        <w:t>leachate</w:t>
      </w:r>
      <w:proofErr w:type="spellEnd"/>
      <w:r w:rsidR="0017177A" w:rsidRPr="006B40A6">
        <w:rPr>
          <w:rFonts w:ascii="Times New Roman" w:hAnsi="Times New Roman" w:cs="Times New Roman"/>
          <w:sz w:val="24"/>
          <w:szCs w:val="24"/>
        </w:rPr>
        <w:t xml:space="preserve"> and adsorbed chemicals from </w:t>
      </w:r>
      <w:proofErr w:type="spellStart"/>
      <w:r w:rsidR="0017177A" w:rsidRPr="006B40A6">
        <w:rPr>
          <w:rFonts w:ascii="Times New Roman" w:hAnsi="Times New Roman" w:cs="Times New Roman"/>
          <w:sz w:val="24"/>
          <w:szCs w:val="24"/>
        </w:rPr>
        <w:t>microplastics</w:t>
      </w:r>
      <w:proofErr w:type="spellEnd"/>
      <w:r w:rsidR="0017177A" w:rsidRPr="006B40A6">
        <w:rPr>
          <w:rFonts w:ascii="Times New Roman" w:hAnsi="Times New Roman" w:cs="Times New Roman"/>
          <w:sz w:val="24"/>
          <w:szCs w:val="24"/>
        </w:rPr>
        <w:t xml:space="preserve"> to the questionnaire that will be circulated among experts for input on chemicals of concern. In addition, the Committee recognises that continued investigation into the effects of chemicals adsorbed to </w:t>
      </w:r>
      <w:proofErr w:type="spellStart"/>
      <w:r w:rsidR="0017177A" w:rsidRPr="006B40A6">
        <w:rPr>
          <w:rFonts w:ascii="Times New Roman" w:hAnsi="Times New Roman" w:cs="Times New Roman"/>
          <w:sz w:val="24"/>
          <w:szCs w:val="24"/>
        </w:rPr>
        <w:t>microplastics</w:t>
      </w:r>
      <w:proofErr w:type="spellEnd"/>
      <w:r w:rsidR="0017177A" w:rsidRPr="006B40A6">
        <w:rPr>
          <w:rFonts w:ascii="Times New Roman" w:hAnsi="Times New Roman" w:cs="Times New Roman"/>
          <w:sz w:val="24"/>
          <w:szCs w:val="24"/>
        </w:rPr>
        <w:t>, on cetaceans, is needed.</w:t>
      </w:r>
    </w:p>
    <w:p w:rsidR="0017177A" w:rsidRPr="006B40A6" w:rsidRDefault="0017177A" w:rsidP="0017177A">
      <w:pPr>
        <w:spacing w:after="0" w:line="240" w:lineRule="auto"/>
        <w:rPr>
          <w:rFonts w:ascii="Times New Roman" w:hAnsi="Times New Roman" w:cs="Times New Roman"/>
          <w:sz w:val="24"/>
          <w:szCs w:val="24"/>
        </w:rPr>
      </w:pPr>
    </w:p>
    <w:p w:rsidR="006B40A6" w:rsidRDefault="0017177A" w:rsidP="00956ADD">
      <w:pPr>
        <w:spacing w:after="0" w:line="240" w:lineRule="auto"/>
        <w:rPr>
          <w:rFonts w:ascii="Times New Roman" w:hAnsi="Times New Roman" w:cs="Times New Roman"/>
          <w:sz w:val="24"/>
          <w:szCs w:val="24"/>
        </w:rPr>
      </w:pPr>
      <w:r w:rsidRPr="006B40A6">
        <w:rPr>
          <w:rFonts w:ascii="Times New Roman" w:hAnsi="Times New Roman" w:cs="Times New Roman"/>
          <w:sz w:val="24"/>
          <w:szCs w:val="24"/>
        </w:rPr>
        <w:t xml:space="preserve">The committee also considered a report from the </w:t>
      </w:r>
      <w:proofErr w:type="spellStart"/>
      <w:r w:rsidRPr="006B40A6">
        <w:rPr>
          <w:rFonts w:ascii="Times New Roman" w:hAnsi="Times New Roman" w:cs="Times New Roman"/>
          <w:sz w:val="24"/>
          <w:szCs w:val="24"/>
        </w:rPr>
        <w:t>Deepsea</w:t>
      </w:r>
      <w:proofErr w:type="spellEnd"/>
      <w:r w:rsidRPr="006B40A6">
        <w:rPr>
          <w:rFonts w:ascii="Times New Roman" w:hAnsi="Times New Roman" w:cs="Times New Roman"/>
          <w:sz w:val="24"/>
          <w:szCs w:val="24"/>
        </w:rPr>
        <w:t xml:space="preserve"> Horizon oil spill: Health assessments of bottlenose dolphins in </w:t>
      </w:r>
      <w:proofErr w:type="spellStart"/>
      <w:r w:rsidRPr="006B40A6">
        <w:rPr>
          <w:rFonts w:ascii="Times New Roman" w:hAnsi="Times New Roman" w:cs="Times New Roman"/>
          <w:sz w:val="24"/>
          <w:szCs w:val="24"/>
        </w:rPr>
        <w:t>Barataria</w:t>
      </w:r>
      <w:proofErr w:type="spellEnd"/>
      <w:r w:rsidRPr="006B40A6">
        <w:rPr>
          <w:rFonts w:ascii="Times New Roman" w:hAnsi="Times New Roman" w:cs="Times New Roman"/>
          <w:sz w:val="24"/>
          <w:szCs w:val="24"/>
        </w:rPr>
        <w:t xml:space="preserve"> Bay, Louisiana (an area that  received heavy and prolonged oiling) and Sarasota Bay, Florida (control site) were conducted in 2011 (</w:t>
      </w:r>
      <w:proofErr w:type="spellStart"/>
      <w:r w:rsidRPr="006B40A6">
        <w:rPr>
          <w:rFonts w:ascii="Times New Roman" w:hAnsi="Times New Roman" w:cs="Times New Roman"/>
          <w:sz w:val="24"/>
          <w:szCs w:val="24"/>
        </w:rPr>
        <w:t>Schwacke</w:t>
      </w:r>
      <w:proofErr w:type="spellEnd"/>
      <w:r w:rsidRPr="006B40A6">
        <w:rPr>
          <w:rFonts w:ascii="Times New Roman" w:hAnsi="Times New Roman" w:cs="Times New Roman"/>
          <w:sz w:val="24"/>
          <w:szCs w:val="24"/>
        </w:rPr>
        <w:t xml:space="preserve"> et al., 2014). </w:t>
      </w:r>
      <w:proofErr w:type="spellStart"/>
      <w:r w:rsidRPr="006B40A6">
        <w:rPr>
          <w:rFonts w:ascii="Times New Roman" w:hAnsi="Times New Roman" w:cs="Times New Roman"/>
          <w:sz w:val="24"/>
          <w:szCs w:val="24"/>
        </w:rPr>
        <w:t>Barataria</w:t>
      </w:r>
      <w:proofErr w:type="spellEnd"/>
      <w:r w:rsidRPr="006B40A6">
        <w:rPr>
          <w:rFonts w:ascii="Times New Roman" w:hAnsi="Times New Roman" w:cs="Times New Roman"/>
          <w:sz w:val="24"/>
          <w:szCs w:val="24"/>
        </w:rPr>
        <w:t xml:space="preserve"> Bay dolphins showe</w:t>
      </w:r>
      <w:r w:rsidR="00956ADD" w:rsidRPr="006B40A6">
        <w:rPr>
          <w:rFonts w:ascii="Times New Roman" w:hAnsi="Times New Roman" w:cs="Times New Roman"/>
          <w:sz w:val="24"/>
          <w:szCs w:val="24"/>
        </w:rPr>
        <w:t xml:space="preserve">d evidence of </w:t>
      </w:r>
      <w:proofErr w:type="spellStart"/>
      <w:r w:rsidRPr="006B40A6">
        <w:rPr>
          <w:rFonts w:ascii="Times New Roman" w:hAnsi="Times New Roman" w:cs="Times New Roman"/>
          <w:sz w:val="24"/>
          <w:szCs w:val="24"/>
        </w:rPr>
        <w:t>hypoadrenocorticism</w:t>
      </w:r>
      <w:proofErr w:type="spellEnd"/>
      <w:r w:rsidRPr="006B40A6">
        <w:rPr>
          <w:rFonts w:ascii="Times New Roman" w:hAnsi="Times New Roman" w:cs="Times New Roman"/>
          <w:sz w:val="24"/>
          <w:szCs w:val="24"/>
        </w:rPr>
        <w:t>, consis</w:t>
      </w:r>
      <w:r w:rsidR="00956ADD" w:rsidRPr="006B40A6">
        <w:rPr>
          <w:rFonts w:ascii="Times New Roman" w:hAnsi="Times New Roman" w:cs="Times New Roman"/>
          <w:sz w:val="24"/>
          <w:szCs w:val="24"/>
        </w:rPr>
        <w:t xml:space="preserve">tent with adrenal toxicity and </w:t>
      </w:r>
      <w:r w:rsidRPr="006B40A6">
        <w:rPr>
          <w:rFonts w:ascii="Times New Roman" w:hAnsi="Times New Roman" w:cs="Times New Roman"/>
          <w:sz w:val="24"/>
          <w:szCs w:val="24"/>
        </w:rPr>
        <w:t>were five times more likely t</w:t>
      </w:r>
      <w:r w:rsidR="00956ADD" w:rsidRPr="006B40A6">
        <w:rPr>
          <w:rFonts w:ascii="Times New Roman" w:hAnsi="Times New Roman" w:cs="Times New Roman"/>
          <w:sz w:val="24"/>
          <w:szCs w:val="24"/>
        </w:rPr>
        <w:t xml:space="preserve">o have moderate to severe lung </w:t>
      </w:r>
      <w:r w:rsidRPr="006B40A6">
        <w:rPr>
          <w:rFonts w:ascii="Times New Roman" w:hAnsi="Times New Roman" w:cs="Times New Roman"/>
          <w:sz w:val="24"/>
          <w:szCs w:val="24"/>
        </w:rPr>
        <w:t xml:space="preserve">disease. </w:t>
      </w:r>
      <w:r w:rsidR="00956ADD" w:rsidRPr="006B40A6">
        <w:rPr>
          <w:rFonts w:ascii="Times New Roman" w:hAnsi="Times New Roman" w:cs="Times New Roman"/>
          <w:sz w:val="24"/>
          <w:szCs w:val="24"/>
        </w:rPr>
        <w:t>The Committee commended</w:t>
      </w:r>
      <w:r w:rsidR="004C6303" w:rsidRPr="006B40A6">
        <w:rPr>
          <w:rFonts w:ascii="Times New Roman" w:hAnsi="Times New Roman" w:cs="Times New Roman"/>
          <w:sz w:val="24"/>
          <w:szCs w:val="24"/>
        </w:rPr>
        <w:t xml:space="preserve"> this work and recommended</w:t>
      </w:r>
      <w:r w:rsidRPr="006B40A6">
        <w:rPr>
          <w:rFonts w:ascii="Times New Roman" w:hAnsi="Times New Roman" w:cs="Times New Roman"/>
          <w:sz w:val="24"/>
          <w:szCs w:val="24"/>
        </w:rPr>
        <w:t xml:space="preserve"> that these studies </w:t>
      </w:r>
    </w:p>
    <w:p w:rsidR="0017177A" w:rsidRDefault="0017177A" w:rsidP="00956ADD">
      <w:pPr>
        <w:spacing w:after="0" w:line="240" w:lineRule="auto"/>
        <w:rPr>
          <w:rFonts w:ascii="Times New Roman" w:hAnsi="Times New Roman" w:cs="Times New Roman"/>
          <w:sz w:val="24"/>
          <w:szCs w:val="24"/>
        </w:rPr>
      </w:pPr>
      <w:proofErr w:type="gramStart"/>
      <w:r w:rsidRPr="006B40A6">
        <w:rPr>
          <w:rFonts w:ascii="Times New Roman" w:hAnsi="Times New Roman" w:cs="Times New Roman"/>
          <w:sz w:val="24"/>
          <w:szCs w:val="24"/>
        </w:rPr>
        <w:t>continue</w:t>
      </w:r>
      <w:proofErr w:type="gramEnd"/>
      <w:r w:rsidR="004C6303" w:rsidRPr="006B40A6">
        <w:rPr>
          <w:rFonts w:ascii="Times New Roman" w:hAnsi="Times New Roman" w:cs="Times New Roman"/>
          <w:sz w:val="24"/>
          <w:szCs w:val="24"/>
        </w:rPr>
        <w:t>.</w:t>
      </w:r>
      <w:r w:rsidR="0086033F" w:rsidRPr="006B40A6">
        <w:rPr>
          <w:rFonts w:ascii="Times New Roman" w:hAnsi="Times New Roman" w:cs="Times New Roman"/>
          <w:sz w:val="24"/>
          <w:szCs w:val="24"/>
        </w:rPr>
        <w:t xml:space="preserve"> </w:t>
      </w:r>
    </w:p>
    <w:p w:rsidR="005074AB" w:rsidRDefault="005074AB" w:rsidP="00956ADD">
      <w:pPr>
        <w:spacing w:after="0" w:line="240" w:lineRule="auto"/>
        <w:rPr>
          <w:rFonts w:ascii="Times New Roman" w:hAnsi="Times New Roman" w:cs="Times New Roman"/>
          <w:sz w:val="24"/>
          <w:szCs w:val="24"/>
        </w:rPr>
      </w:pPr>
    </w:p>
    <w:p w:rsidR="005074AB" w:rsidRDefault="005074AB" w:rsidP="00956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also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ongoing under the auspices of OSPAR on the development of a Blubber Toxicity Threshold indicator. </w:t>
      </w:r>
    </w:p>
    <w:p w:rsidR="006B40A6" w:rsidRDefault="006B40A6" w:rsidP="00956ADD">
      <w:pPr>
        <w:spacing w:after="0" w:line="240" w:lineRule="auto"/>
        <w:rPr>
          <w:rFonts w:ascii="Times New Roman" w:hAnsi="Times New Roman" w:cs="Times New Roman"/>
          <w:sz w:val="24"/>
          <w:szCs w:val="24"/>
        </w:rPr>
      </w:pPr>
    </w:p>
    <w:p w:rsidR="006B40A6" w:rsidRPr="006B40A6" w:rsidRDefault="006B40A6" w:rsidP="00956ADD">
      <w:pPr>
        <w:spacing w:after="0" w:line="240" w:lineRule="auto"/>
        <w:rPr>
          <w:rFonts w:ascii="Times New Roman" w:hAnsi="Times New Roman" w:cs="Times New Roman"/>
          <w:sz w:val="24"/>
          <w:szCs w:val="24"/>
        </w:rPr>
      </w:pPr>
    </w:p>
    <w:p w:rsidR="0017177A" w:rsidRPr="006B40A6" w:rsidRDefault="0017177A" w:rsidP="00DC0EA4">
      <w:pPr>
        <w:spacing w:after="0" w:line="240" w:lineRule="auto"/>
        <w:rPr>
          <w:rFonts w:ascii="Times New Roman" w:hAnsi="Times New Roman" w:cs="Times New Roman"/>
          <w:sz w:val="24"/>
          <w:szCs w:val="24"/>
        </w:rPr>
      </w:pPr>
    </w:p>
    <w:p w:rsidR="00956ADD" w:rsidRPr="006B40A6" w:rsidRDefault="00956ADD" w:rsidP="00DC0EA4">
      <w:pPr>
        <w:spacing w:after="0" w:line="240" w:lineRule="auto"/>
        <w:rPr>
          <w:rFonts w:ascii="Times New Roman" w:hAnsi="Times New Roman" w:cs="Times New Roman"/>
          <w:color w:val="4F81BD" w:themeColor="accent1"/>
          <w:sz w:val="24"/>
          <w:szCs w:val="24"/>
        </w:rPr>
      </w:pPr>
      <w:proofErr w:type="gramStart"/>
      <w:r w:rsidRPr="006B40A6">
        <w:rPr>
          <w:rFonts w:ascii="Times New Roman" w:hAnsi="Times New Roman" w:cs="Times New Roman"/>
          <w:b/>
          <w:color w:val="4F81BD" w:themeColor="accent1"/>
          <w:sz w:val="24"/>
          <w:szCs w:val="24"/>
        </w:rPr>
        <w:t>Other Recent Key Publications</w:t>
      </w:r>
      <w:r w:rsidRPr="006B40A6">
        <w:rPr>
          <w:rFonts w:ascii="Times New Roman" w:hAnsi="Times New Roman" w:cs="Times New Roman"/>
          <w:color w:val="4F81BD" w:themeColor="accent1"/>
          <w:sz w:val="24"/>
          <w:szCs w:val="24"/>
        </w:rPr>
        <w:t>.</w:t>
      </w:r>
      <w:proofErr w:type="gramEnd"/>
      <w:r w:rsidRPr="006B40A6">
        <w:rPr>
          <w:rFonts w:ascii="Times New Roman" w:hAnsi="Times New Roman" w:cs="Times New Roman"/>
          <w:color w:val="4F81BD" w:themeColor="accent1"/>
          <w:sz w:val="24"/>
          <w:szCs w:val="24"/>
        </w:rPr>
        <w:t xml:space="preserve"> </w:t>
      </w:r>
    </w:p>
    <w:p w:rsidR="004C6303" w:rsidRPr="006B40A6" w:rsidRDefault="004C6303" w:rsidP="00DC0EA4">
      <w:pPr>
        <w:spacing w:after="0" w:line="240" w:lineRule="auto"/>
        <w:rPr>
          <w:rFonts w:ascii="Times New Roman" w:hAnsi="Times New Roman" w:cs="Times New Roman"/>
          <w:sz w:val="24"/>
          <w:szCs w:val="24"/>
        </w:rPr>
      </w:pPr>
    </w:p>
    <w:p w:rsidR="004C6303" w:rsidRPr="006B40A6" w:rsidRDefault="004C6303" w:rsidP="004C6303">
      <w:pPr>
        <w:pStyle w:val="ListParagraph"/>
        <w:numPr>
          <w:ilvl w:val="0"/>
          <w:numId w:val="1"/>
        </w:numPr>
        <w:spacing w:after="0" w:line="240" w:lineRule="auto"/>
        <w:rPr>
          <w:rFonts w:ascii="Times New Roman" w:hAnsi="Times New Roman" w:cs="Times New Roman"/>
          <w:sz w:val="24"/>
          <w:szCs w:val="24"/>
        </w:rPr>
      </w:pPr>
      <w:r w:rsidRPr="006B40A6">
        <w:rPr>
          <w:rFonts w:ascii="Times New Roman" w:hAnsi="Times New Roman" w:cs="Times New Roman"/>
          <w:sz w:val="24"/>
          <w:szCs w:val="24"/>
        </w:rPr>
        <w:t>Marine debris</w:t>
      </w:r>
    </w:p>
    <w:p w:rsidR="00956ADD" w:rsidRPr="006B40A6" w:rsidRDefault="00956ADD" w:rsidP="00DC0EA4">
      <w:pPr>
        <w:spacing w:after="0" w:line="240" w:lineRule="auto"/>
        <w:rPr>
          <w:rFonts w:ascii="Times New Roman" w:hAnsi="Times New Roman" w:cs="Times New Roman"/>
          <w:sz w:val="24"/>
          <w:szCs w:val="24"/>
        </w:rPr>
      </w:pPr>
    </w:p>
    <w:p w:rsidR="0017177A" w:rsidRPr="006B40A6" w:rsidRDefault="0086033F" w:rsidP="0017177A">
      <w:pPr>
        <w:rPr>
          <w:rFonts w:ascii="Times New Roman" w:hAnsi="Times New Roman" w:cs="Times New Roman"/>
          <w:color w:val="000000"/>
          <w:sz w:val="24"/>
          <w:szCs w:val="24"/>
        </w:rPr>
      </w:pPr>
      <w:r w:rsidRPr="006B40A6">
        <w:rPr>
          <w:rFonts w:ascii="Times New Roman" w:hAnsi="Times New Roman" w:cs="Times New Roman"/>
          <w:color w:val="4F81BD" w:themeColor="accent1"/>
          <w:sz w:val="24"/>
          <w:szCs w:val="24"/>
        </w:rPr>
        <w:t xml:space="preserve"> </w:t>
      </w:r>
      <w:proofErr w:type="gramStart"/>
      <w:r w:rsidR="0017177A" w:rsidRPr="006B40A6">
        <w:rPr>
          <w:rFonts w:ascii="Times New Roman" w:hAnsi="Times New Roman" w:cs="Times New Roman"/>
          <w:color w:val="4F81BD" w:themeColor="accent1"/>
          <w:sz w:val="24"/>
          <w:szCs w:val="24"/>
        </w:rPr>
        <w:t>Evaluating the impacts of marine debris on cetaceans</w:t>
      </w:r>
      <w:r w:rsidR="0017177A" w:rsidRPr="006B40A6">
        <w:rPr>
          <w:rStyle w:val="apple-converted-space"/>
          <w:rFonts w:ascii="Times New Roman" w:hAnsi="Times New Roman" w:cs="Times New Roman"/>
          <w:color w:val="000000"/>
          <w:sz w:val="24"/>
          <w:szCs w:val="24"/>
        </w:rPr>
        <w:t> </w:t>
      </w:r>
      <w:r w:rsidR="0017177A" w:rsidRPr="006B40A6">
        <w:rPr>
          <w:rFonts w:ascii="Times New Roman" w:hAnsi="Times New Roman" w:cs="Times New Roman"/>
          <w:color w:val="000000"/>
          <w:sz w:val="24"/>
          <w:szCs w:val="24"/>
        </w:rPr>
        <w:br/>
      </w:r>
      <w:proofErr w:type="spellStart"/>
      <w:r w:rsidR="00563B48" w:rsidRPr="006B40A6">
        <w:rPr>
          <w:rFonts w:ascii="Times New Roman" w:hAnsi="Times New Roman" w:cs="Times New Roman"/>
          <w:color w:val="000000"/>
          <w:sz w:val="24"/>
          <w:szCs w:val="24"/>
        </w:rPr>
        <w:t>Baulch</w:t>
      </w:r>
      <w:proofErr w:type="spellEnd"/>
      <w:r w:rsidR="00563B48" w:rsidRPr="006B40A6">
        <w:rPr>
          <w:rFonts w:ascii="Times New Roman" w:hAnsi="Times New Roman" w:cs="Times New Roman"/>
          <w:color w:val="000000"/>
          <w:sz w:val="24"/>
          <w:szCs w:val="24"/>
        </w:rPr>
        <w:t>, S. &amp; Perry, C</w:t>
      </w:r>
      <w:r w:rsidR="0017177A" w:rsidRPr="006B40A6">
        <w:rPr>
          <w:rFonts w:ascii="Times New Roman" w:hAnsi="Times New Roman" w:cs="Times New Roman"/>
          <w:color w:val="000000"/>
          <w:sz w:val="24"/>
          <w:szCs w:val="24"/>
        </w:rPr>
        <w:t>.</w:t>
      </w:r>
      <w:proofErr w:type="gramEnd"/>
      <w:r w:rsidR="0017177A" w:rsidRPr="006B40A6">
        <w:rPr>
          <w:rStyle w:val="apple-converted-space"/>
          <w:rFonts w:ascii="Times New Roman" w:hAnsi="Times New Roman" w:cs="Times New Roman"/>
          <w:color w:val="000000"/>
          <w:sz w:val="24"/>
          <w:szCs w:val="24"/>
        </w:rPr>
        <w:t> </w:t>
      </w:r>
      <w:r w:rsidR="006B40A6" w:rsidRPr="006B40A6">
        <w:rPr>
          <w:rFonts w:ascii="Times New Roman" w:hAnsi="Times New Roman" w:cs="Times New Roman"/>
          <w:color w:val="000000"/>
          <w:sz w:val="24"/>
          <w:szCs w:val="24"/>
        </w:rPr>
        <w:t xml:space="preserve"> </w:t>
      </w:r>
      <w:r w:rsidR="0017177A" w:rsidRPr="006B40A6">
        <w:rPr>
          <w:rFonts w:ascii="Times New Roman" w:hAnsi="Times New Roman" w:cs="Times New Roman"/>
          <w:color w:val="000000"/>
          <w:sz w:val="24"/>
          <w:szCs w:val="24"/>
        </w:rPr>
        <w:t xml:space="preserve">2014 </w:t>
      </w:r>
      <w:r w:rsidR="0017177A" w:rsidRPr="006B40A6">
        <w:rPr>
          <w:rFonts w:ascii="Times New Roman" w:hAnsi="Times New Roman" w:cs="Times New Roman"/>
          <w:i/>
          <w:color w:val="000000"/>
          <w:sz w:val="24"/>
          <w:szCs w:val="24"/>
        </w:rPr>
        <w:t>Marine Pollution Bulletin</w:t>
      </w:r>
      <w:r w:rsidR="0017177A" w:rsidRPr="006B40A6">
        <w:rPr>
          <w:rFonts w:ascii="Times New Roman" w:hAnsi="Times New Roman" w:cs="Times New Roman"/>
          <w:color w:val="000000"/>
          <w:sz w:val="24"/>
          <w:szCs w:val="24"/>
        </w:rPr>
        <w:t xml:space="preserve"> 80: 210-221</w:t>
      </w:r>
    </w:p>
    <w:p w:rsidR="0086033F" w:rsidRPr="006B40A6" w:rsidRDefault="004C6303" w:rsidP="0017177A">
      <w:pPr>
        <w:rPr>
          <w:rFonts w:ascii="Times New Roman" w:hAnsi="Times New Roman" w:cs="Times New Roman"/>
          <w:color w:val="222222"/>
          <w:sz w:val="24"/>
          <w:szCs w:val="24"/>
          <w:shd w:val="clear" w:color="auto" w:fill="FFFFFF"/>
        </w:rPr>
      </w:pPr>
      <w:r w:rsidRPr="006B40A6">
        <w:rPr>
          <w:rFonts w:ascii="Times New Roman" w:hAnsi="Times New Roman" w:cs="Times New Roman"/>
          <w:color w:val="222222"/>
          <w:sz w:val="24"/>
          <w:szCs w:val="24"/>
          <w:shd w:val="clear" w:color="auto" w:fill="FFFFFF"/>
        </w:rPr>
        <w:t>K</w:t>
      </w:r>
      <w:r w:rsidR="0017177A" w:rsidRPr="006B40A6">
        <w:rPr>
          <w:rFonts w:ascii="Times New Roman" w:hAnsi="Times New Roman" w:cs="Times New Roman"/>
          <w:color w:val="222222"/>
          <w:sz w:val="24"/>
          <w:szCs w:val="24"/>
          <w:shd w:val="clear" w:color="auto" w:fill="FFFFFF"/>
        </w:rPr>
        <w:t xml:space="preserve">nowledge of the severity of effects </w:t>
      </w:r>
      <w:r w:rsidRPr="006B40A6">
        <w:rPr>
          <w:rFonts w:ascii="Times New Roman" w:hAnsi="Times New Roman" w:cs="Times New Roman"/>
          <w:color w:val="222222"/>
          <w:sz w:val="24"/>
          <w:szCs w:val="24"/>
          <w:shd w:val="clear" w:color="auto" w:fill="FFFFFF"/>
        </w:rPr>
        <w:t xml:space="preserve">of marine debris </w:t>
      </w:r>
      <w:r w:rsidR="0017177A" w:rsidRPr="006B40A6">
        <w:rPr>
          <w:rFonts w:ascii="Times New Roman" w:hAnsi="Times New Roman" w:cs="Times New Roman"/>
          <w:color w:val="222222"/>
          <w:sz w:val="24"/>
          <w:szCs w:val="24"/>
          <w:shd w:val="clear" w:color="auto" w:fill="FFFFFF"/>
        </w:rPr>
        <w:t>lags behind that for other species groups. This literature review examines the impacts of marine debris on cetaceans reported to date. It finds that ingestion of debris has been documented in 48 (56% of) cetacean species, with rates of ingestion as high as 31% in some populations. Debris-induced mortality rates of 0-22% of stranded animals were documented, suggesting that debris could be a significant conservation threat to some populations.</w:t>
      </w:r>
    </w:p>
    <w:p w:rsidR="00A65742" w:rsidRPr="006B40A6" w:rsidRDefault="006D151F" w:rsidP="00DC0EA4">
      <w:pPr>
        <w:spacing w:after="0" w:line="240" w:lineRule="auto"/>
        <w:rPr>
          <w:rFonts w:ascii="Times New Roman" w:eastAsia="Times New Roman" w:hAnsi="Times New Roman" w:cs="Times New Roman"/>
          <w:sz w:val="24"/>
          <w:szCs w:val="24"/>
          <w:lang w:eastAsia="en-GB"/>
        </w:rPr>
      </w:pPr>
      <w:proofErr w:type="gramStart"/>
      <w:r w:rsidRPr="006B40A6">
        <w:rPr>
          <w:rFonts w:ascii="Times New Roman" w:eastAsia="Times New Roman" w:hAnsi="Times New Roman" w:cs="Times New Roman"/>
          <w:color w:val="4F81BD" w:themeColor="accent1"/>
          <w:sz w:val="24"/>
          <w:szCs w:val="24"/>
          <w:lang w:eastAsia="en-GB"/>
        </w:rPr>
        <w:t>Plastic debris in the open ocean</w:t>
      </w:r>
      <w:r w:rsidRPr="006B40A6">
        <w:rPr>
          <w:rFonts w:ascii="Times New Roman" w:eastAsia="Times New Roman" w:hAnsi="Times New Roman" w:cs="Times New Roman"/>
          <w:sz w:val="24"/>
          <w:szCs w:val="24"/>
          <w:lang w:eastAsia="en-GB"/>
        </w:rPr>
        <w:t> </w:t>
      </w:r>
      <w:r w:rsidRPr="006B40A6">
        <w:rPr>
          <w:rFonts w:ascii="Times New Roman" w:eastAsia="Times New Roman" w:hAnsi="Times New Roman" w:cs="Times New Roman"/>
          <w:sz w:val="24"/>
          <w:szCs w:val="24"/>
          <w:lang w:eastAsia="en-GB"/>
        </w:rPr>
        <w:br/>
      </w:r>
      <w:proofErr w:type="spellStart"/>
      <w:r w:rsidRPr="006B40A6">
        <w:rPr>
          <w:rFonts w:ascii="Times New Roman" w:eastAsia="Times New Roman" w:hAnsi="Times New Roman" w:cs="Times New Roman"/>
          <w:sz w:val="24"/>
          <w:szCs w:val="24"/>
          <w:lang w:eastAsia="en-GB"/>
        </w:rPr>
        <w:t>Cozar</w:t>
      </w:r>
      <w:proofErr w:type="spellEnd"/>
      <w:r w:rsidRPr="006B40A6">
        <w:rPr>
          <w:rFonts w:ascii="Times New Roman" w:eastAsia="Times New Roman" w:hAnsi="Times New Roman" w:cs="Times New Roman"/>
          <w:sz w:val="24"/>
          <w:szCs w:val="24"/>
          <w:lang w:eastAsia="en-GB"/>
        </w:rPr>
        <w:t xml:space="preserve">, A; </w:t>
      </w:r>
      <w:proofErr w:type="spellStart"/>
      <w:r w:rsidRPr="006B40A6">
        <w:rPr>
          <w:rFonts w:ascii="Times New Roman" w:eastAsia="Times New Roman" w:hAnsi="Times New Roman" w:cs="Times New Roman"/>
          <w:sz w:val="24"/>
          <w:szCs w:val="24"/>
          <w:lang w:eastAsia="en-GB"/>
        </w:rPr>
        <w:t>Echevarría</w:t>
      </w:r>
      <w:proofErr w:type="spellEnd"/>
      <w:r w:rsidRPr="006B40A6">
        <w:rPr>
          <w:rFonts w:ascii="Times New Roman" w:eastAsia="Times New Roman" w:hAnsi="Times New Roman" w:cs="Times New Roman"/>
          <w:sz w:val="24"/>
          <w:szCs w:val="24"/>
          <w:lang w:eastAsia="en-GB"/>
        </w:rPr>
        <w:t>, F; Gonzalez-</w:t>
      </w:r>
      <w:proofErr w:type="spellStart"/>
      <w:r w:rsidRPr="006B40A6">
        <w:rPr>
          <w:rFonts w:ascii="Times New Roman" w:eastAsia="Times New Roman" w:hAnsi="Times New Roman" w:cs="Times New Roman"/>
          <w:sz w:val="24"/>
          <w:szCs w:val="24"/>
          <w:lang w:eastAsia="en-GB"/>
        </w:rPr>
        <w:t>Gordillo</w:t>
      </w:r>
      <w:proofErr w:type="spellEnd"/>
      <w:r w:rsidRPr="006B40A6">
        <w:rPr>
          <w:rFonts w:ascii="Times New Roman" w:eastAsia="Times New Roman" w:hAnsi="Times New Roman" w:cs="Times New Roman"/>
          <w:sz w:val="24"/>
          <w:szCs w:val="24"/>
          <w:lang w:eastAsia="en-GB"/>
        </w:rPr>
        <w:t xml:space="preserve">, J.I; </w:t>
      </w:r>
      <w:proofErr w:type="spellStart"/>
      <w:r w:rsidRPr="006B40A6">
        <w:rPr>
          <w:rFonts w:ascii="Times New Roman" w:eastAsia="Times New Roman" w:hAnsi="Times New Roman" w:cs="Times New Roman"/>
          <w:sz w:val="24"/>
          <w:szCs w:val="24"/>
          <w:lang w:eastAsia="en-GB"/>
        </w:rPr>
        <w:t>Irigoien</w:t>
      </w:r>
      <w:proofErr w:type="spellEnd"/>
      <w:r w:rsidRPr="006B40A6">
        <w:rPr>
          <w:rFonts w:ascii="Times New Roman" w:eastAsia="Times New Roman" w:hAnsi="Times New Roman" w:cs="Times New Roman"/>
          <w:sz w:val="24"/>
          <w:szCs w:val="24"/>
          <w:lang w:eastAsia="en-GB"/>
        </w:rPr>
        <w:t xml:space="preserve">, X; </w:t>
      </w:r>
      <w:proofErr w:type="spellStart"/>
      <w:r w:rsidRPr="006B40A6">
        <w:rPr>
          <w:rFonts w:ascii="Times New Roman" w:eastAsia="Times New Roman" w:hAnsi="Times New Roman" w:cs="Times New Roman"/>
          <w:sz w:val="24"/>
          <w:szCs w:val="24"/>
          <w:lang w:eastAsia="en-GB"/>
        </w:rPr>
        <w:t>Ubeda</w:t>
      </w:r>
      <w:proofErr w:type="spellEnd"/>
      <w:r w:rsidRPr="006B40A6">
        <w:rPr>
          <w:rFonts w:ascii="Times New Roman" w:eastAsia="Times New Roman" w:hAnsi="Times New Roman" w:cs="Times New Roman"/>
          <w:sz w:val="24"/>
          <w:szCs w:val="24"/>
          <w:lang w:eastAsia="en-GB"/>
        </w:rPr>
        <w:t>, B; et al.</w:t>
      </w:r>
      <w:r w:rsidR="006B40A6" w:rsidRPr="006B40A6">
        <w:rPr>
          <w:rFonts w:ascii="Times New Roman" w:eastAsia="Times New Roman" w:hAnsi="Times New Roman" w:cs="Times New Roman"/>
          <w:sz w:val="24"/>
          <w:szCs w:val="24"/>
          <w:lang w:eastAsia="en-GB"/>
        </w:rPr>
        <w:t xml:space="preserve"> </w:t>
      </w:r>
      <w:r w:rsidRPr="006B40A6">
        <w:rPr>
          <w:rFonts w:ascii="Times New Roman" w:eastAsia="Times New Roman" w:hAnsi="Times New Roman" w:cs="Times New Roman"/>
          <w:sz w:val="24"/>
          <w:szCs w:val="24"/>
          <w:lang w:eastAsia="en-GB"/>
        </w:rPr>
        <w:t xml:space="preserve">2014 </w:t>
      </w:r>
      <w:r w:rsidRPr="006B40A6">
        <w:rPr>
          <w:rFonts w:ascii="Times New Roman" w:eastAsia="Times New Roman" w:hAnsi="Times New Roman" w:cs="Times New Roman"/>
          <w:i/>
          <w:sz w:val="24"/>
          <w:szCs w:val="24"/>
          <w:lang w:eastAsia="en-GB"/>
        </w:rPr>
        <w:t>PNAS.</w:t>
      </w:r>
      <w:proofErr w:type="gramEnd"/>
      <w:r w:rsidRPr="006B40A6">
        <w:rPr>
          <w:rFonts w:ascii="Times New Roman" w:eastAsia="Times New Roman" w:hAnsi="Times New Roman" w:cs="Times New Roman"/>
          <w:sz w:val="24"/>
          <w:szCs w:val="24"/>
          <w:lang w:eastAsia="en-GB"/>
        </w:rPr>
        <w:t xml:space="preserve"> </w:t>
      </w:r>
    </w:p>
    <w:p w:rsidR="0083085D" w:rsidRPr="006B40A6" w:rsidRDefault="0083085D" w:rsidP="00DC0EA4">
      <w:pPr>
        <w:spacing w:after="0" w:line="240" w:lineRule="auto"/>
        <w:rPr>
          <w:rFonts w:ascii="Times New Roman" w:eastAsia="Times New Roman" w:hAnsi="Times New Roman" w:cs="Times New Roman"/>
          <w:sz w:val="24"/>
          <w:szCs w:val="24"/>
          <w:lang w:eastAsia="en-GB"/>
        </w:rPr>
      </w:pPr>
    </w:p>
    <w:p w:rsidR="0083085D" w:rsidRPr="006B40A6" w:rsidRDefault="0083085D" w:rsidP="00DC0EA4">
      <w:pPr>
        <w:spacing w:after="0" w:line="240" w:lineRule="auto"/>
        <w:rPr>
          <w:rFonts w:ascii="Times New Roman" w:eastAsia="Times New Roman" w:hAnsi="Times New Roman" w:cs="Times New Roman"/>
          <w:sz w:val="24"/>
          <w:szCs w:val="24"/>
          <w:lang w:eastAsia="en-GB"/>
        </w:rPr>
      </w:pPr>
      <w:r w:rsidRPr="006B40A6">
        <w:rPr>
          <w:rFonts w:ascii="Times New Roman" w:hAnsi="Times New Roman" w:cs="Times New Roman"/>
          <w:color w:val="333333"/>
          <w:sz w:val="24"/>
          <w:szCs w:val="24"/>
          <w:shd w:val="clear" w:color="auto" w:fill="FFFFFF"/>
        </w:rPr>
        <w:t xml:space="preserve">Using data from the </w:t>
      </w:r>
      <w:proofErr w:type="spellStart"/>
      <w:r w:rsidRPr="006B40A6">
        <w:rPr>
          <w:rFonts w:ascii="Times New Roman" w:hAnsi="Times New Roman" w:cs="Times New Roman"/>
          <w:color w:val="333333"/>
          <w:sz w:val="24"/>
          <w:szCs w:val="24"/>
          <w:shd w:val="clear" w:color="auto" w:fill="FFFFFF"/>
        </w:rPr>
        <w:t>Malaspina</w:t>
      </w:r>
      <w:proofErr w:type="spellEnd"/>
      <w:r w:rsidRPr="006B40A6">
        <w:rPr>
          <w:rFonts w:ascii="Times New Roman" w:hAnsi="Times New Roman" w:cs="Times New Roman"/>
          <w:color w:val="333333"/>
          <w:sz w:val="24"/>
          <w:szCs w:val="24"/>
          <w:shd w:val="clear" w:color="auto" w:fill="FFFFFF"/>
        </w:rPr>
        <w:t xml:space="preserve"> 2010 circumnavigation, regional surveys, and previously published reports, we show a worldwide distribution of plastic on the surface of the open ocean, mostly accumulating in the convergence zones of each of the five subtropical gyres with comparable density. However, the global load of plastic on the open ocean surface was estimated to be on the order of tens of thousands of tons, far less than expected. Our observations of the size distribution of floating plastic debris point at important size-selective sinks removing </w:t>
      </w:r>
      <w:proofErr w:type="spellStart"/>
      <w:r w:rsidRPr="006B40A6">
        <w:rPr>
          <w:rFonts w:ascii="Times New Roman" w:hAnsi="Times New Roman" w:cs="Times New Roman"/>
          <w:color w:val="333333"/>
          <w:sz w:val="24"/>
          <w:szCs w:val="24"/>
          <w:shd w:val="clear" w:color="auto" w:fill="FFFFFF"/>
        </w:rPr>
        <w:t>millimeter</w:t>
      </w:r>
      <w:proofErr w:type="spellEnd"/>
      <w:r w:rsidRPr="006B40A6">
        <w:rPr>
          <w:rFonts w:ascii="Times New Roman" w:hAnsi="Times New Roman" w:cs="Times New Roman"/>
          <w:color w:val="333333"/>
          <w:sz w:val="24"/>
          <w:szCs w:val="24"/>
          <w:shd w:val="clear" w:color="auto" w:fill="FFFFFF"/>
        </w:rPr>
        <w:t xml:space="preserve">-sized fragments of floating plastic on a large scale. This sink may involve a combination of fast </w:t>
      </w:r>
      <w:proofErr w:type="spellStart"/>
      <w:r w:rsidRPr="006B40A6">
        <w:rPr>
          <w:rFonts w:ascii="Times New Roman" w:hAnsi="Times New Roman" w:cs="Times New Roman"/>
          <w:color w:val="333333"/>
          <w:sz w:val="24"/>
          <w:szCs w:val="24"/>
          <w:shd w:val="clear" w:color="auto" w:fill="FFFFFF"/>
        </w:rPr>
        <w:t>nano</w:t>
      </w:r>
      <w:proofErr w:type="spellEnd"/>
      <w:r w:rsidRPr="006B40A6">
        <w:rPr>
          <w:rFonts w:ascii="Times New Roman" w:hAnsi="Times New Roman" w:cs="Times New Roman"/>
          <w:color w:val="333333"/>
          <w:sz w:val="24"/>
          <w:szCs w:val="24"/>
          <w:shd w:val="clear" w:color="auto" w:fill="FFFFFF"/>
        </w:rPr>
        <w:t xml:space="preserve">-fragmentation of the </w:t>
      </w:r>
      <w:proofErr w:type="spellStart"/>
      <w:r w:rsidRPr="006B40A6">
        <w:rPr>
          <w:rFonts w:ascii="Times New Roman" w:hAnsi="Times New Roman" w:cs="Times New Roman"/>
          <w:color w:val="333333"/>
          <w:sz w:val="24"/>
          <w:szCs w:val="24"/>
          <w:shd w:val="clear" w:color="auto" w:fill="FFFFFF"/>
        </w:rPr>
        <w:t>microplastic</w:t>
      </w:r>
      <w:proofErr w:type="spellEnd"/>
      <w:r w:rsidRPr="006B40A6">
        <w:rPr>
          <w:rFonts w:ascii="Times New Roman" w:hAnsi="Times New Roman" w:cs="Times New Roman"/>
          <w:color w:val="333333"/>
          <w:sz w:val="24"/>
          <w:szCs w:val="24"/>
          <w:shd w:val="clear" w:color="auto" w:fill="FFFFFF"/>
        </w:rPr>
        <w:t xml:space="preserve"> into particles of microns or smaller, their transference to the ocean interior by food webs and ballasting processes, and processes yet to be discovered. Resolving the fate of the missing plastic debris is of fundamental importance to determine the nature and significance of the impacts of plastic pollution in the ocean.</w:t>
      </w:r>
    </w:p>
    <w:p w:rsidR="00563B48" w:rsidRPr="006B40A6" w:rsidRDefault="00563B48" w:rsidP="0086033F">
      <w:pPr>
        <w:rPr>
          <w:rFonts w:ascii="Times New Roman" w:hAnsi="Times New Roman" w:cs="Times New Roman"/>
          <w:color w:val="4F81BD" w:themeColor="accent1"/>
          <w:sz w:val="24"/>
          <w:szCs w:val="24"/>
          <w:shd w:val="clear" w:color="auto" w:fill="FFFFFF"/>
        </w:rPr>
      </w:pPr>
    </w:p>
    <w:p w:rsidR="006B40A6" w:rsidRDefault="0086033F" w:rsidP="00DC0EA4">
      <w:pPr>
        <w:rPr>
          <w:rFonts w:ascii="Times New Roman" w:hAnsi="Times New Roman" w:cs="Times New Roman"/>
          <w:color w:val="4F81BD" w:themeColor="accent1"/>
          <w:sz w:val="24"/>
          <w:szCs w:val="24"/>
          <w:shd w:val="clear" w:color="auto" w:fill="FFFFFF"/>
        </w:rPr>
      </w:pPr>
      <w:r w:rsidRPr="006B40A6">
        <w:rPr>
          <w:rFonts w:ascii="Times New Roman" w:hAnsi="Times New Roman" w:cs="Times New Roman"/>
          <w:color w:val="4F81BD" w:themeColor="accent1"/>
          <w:sz w:val="24"/>
          <w:szCs w:val="24"/>
          <w:shd w:val="clear" w:color="auto" w:fill="FFFFFF"/>
        </w:rPr>
        <w:t>Report of the IWC Workshop on Mitigation and Management of the Threats Posed by Marine Debris to Cetaceans</w:t>
      </w:r>
    </w:p>
    <w:p w:rsidR="00563B48" w:rsidRPr="006B40A6" w:rsidRDefault="0086033F" w:rsidP="00DC0EA4">
      <w:pPr>
        <w:rPr>
          <w:rFonts w:ascii="Times New Roman" w:hAnsi="Times New Roman" w:cs="Times New Roman"/>
          <w:color w:val="4F81BD" w:themeColor="accent1"/>
          <w:sz w:val="24"/>
          <w:szCs w:val="24"/>
          <w:shd w:val="clear" w:color="auto" w:fill="FFFFFF"/>
        </w:rPr>
      </w:pPr>
      <w:r w:rsidRPr="006B40A6">
        <w:rPr>
          <w:rFonts w:ascii="Times New Roman" w:hAnsi="Times New Roman" w:cs="Times New Roman"/>
          <w:color w:val="000000" w:themeColor="text1"/>
          <w:sz w:val="24"/>
          <w:szCs w:val="24"/>
          <w:shd w:val="clear" w:color="auto" w:fill="FFFFFF"/>
        </w:rPr>
        <w:t xml:space="preserve">IWC/65/CCRep04 </w:t>
      </w:r>
      <w:r w:rsidR="00563B48" w:rsidRPr="006B40A6">
        <w:rPr>
          <w:rFonts w:ascii="Times New Roman" w:hAnsi="Times New Roman" w:cs="Times New Roman"/>
          <w:color w:val="000000" w:themeColor="text1"/>
          <w:sz w:val="24"/>
          <w:szCs w:val="24"/>
          <w:shd w:val="clear" w:color="auto" w:fill="FFFFFF"/>
        </w:rPr>
        <w:t>96</w:t>
      </w:r>
      <w:r w:rsidRPr="006B40A6">
        <w:rPr>
          <w:rFonts w:ascii="Times New Roman" w:hAnsi="Times New Roman" w:cs="Times New Roman"/>
          <w:color w:val="000000" w:themeColor="text1"/>
          <w:sz w:val="24"/>
          <w:szCs w:val="24"/>
          <w:shd w:val="clear" w:color="auto" w:fill="FFFFFF"/>
        </w:rPr>
        <w:t xml:space="preserve"> pages and available here:</w:t>
      </w:r>
      <w:r w:rsidR="0017177A" w:rsidRPr="006B40A6">
        <w:rPr>
          <w:rFonts w:ascii="Times New Roman" w:hAnsi="Times New Roman" w:cs="Times New Roman"/>
          <w:color w:val="000000" w:themeColor="text1"/>
          <w:sz w:val="24"/>
          <w:szCs w:val="24"/>
        </w:rPr>
        <w:t xml:space="preserve"> </w:t>
      </w:r>
      <w:hyperlink r:id="rId6" w:history="1">
        <w:r w:rsidR="0017177A" w:rsidRPr="006B40A6">
          <w:rPr>
            <w:rStyle w:val="Hyperlink"/>
            <w:rFonts w:ascii="Times New Roman" w:hAnsi="Times New Roman" w:cs="Times New Roman"/>
            <w:sz w:val="24"/>
            <w:szCs w:val="24"/>
            <w:shd w:val="clear" w:color="auto" w:fill="FFFFFF"/>
          </w:rPr>
          <w:t>https://archive.iwc.int/pages/view.php?ref=3497</w:t>
        </w:r>
      </w:hyperlink>
      <w:r w:rsidR="0017177A" w:rsidRPr="006B40A6">
        <w:rPr>
          <w:rFonts w:ascii="Times New Roman" w:hAnsi="Times New Roman" w:cs="Times New Roman"/>
          <w:color w:val="000000" w:themeColor="text1"/>
          <w:sz w:val="24"/>
          <w:szCs w:val="24"/>
          <w:shd w:val="clear" w:color="auto" w:fill="FFFFFF"/>
        </w:rPr>
        <w:t xml:space="preserve"> </w:t>
      </w:r>
      <w:r w:rsidRPr="006B40A6">
        <w:rPr>
          <w:rFonts w:ascii="Times New Roman" w:hAnsi="Times New Roman" w:cs="Times New Roman"/>
          <w:color w:val="000000"/>
          <w:sz w:val="24"/>
          <w:szCs w:val="24"/>
        </w:rPr>
        <w:t xml:space="preserve">See annex 1 below for summary. </w:t>
      </w:r>
    </w:p>
    <w:p w:rsidR="006D151F" w:rsidRPr="006B40A6" w:rsidRDefault="006D151F" w:rsidP="00DC0EA4">
      <w:pPr>
        <w:rPr>
          <w:rFonts w:ascii="Times New Roman" w:hAnsi="Times New Roman" w:cs="Times New Roman"/>
          <w:color w:val="000000"/>
          <w:sz w:val="24"/>
          <w:szCs w:val="24"/>
        </w:rPr>
      </w:pPr>
      <w:r w:rsidRPr="006B40A6">
        <w:rPr>
          <w:rFonts w:ascii="Times New Roman" w:hAnsi="Times New Roman" w:cs="Times New Roman"/>
          <w:color w:val="4F81BD" w:themeColor="accent1"/>
          <w:sz w:val="24"/>
          <w:szCs w:val="24"/>
        </w:rPr>
        <w:t>Classify plastic waste as hazardous</w:t>
      </w:r>
      <w:r w:rsidRPr="006B40A6">
        <w:rPr>
          <w:rStyle w:val="apple-converted-space"/>
          <w:rFonts w:ascii="Times New Roman" w:hAnsi="Times New Roman" w:cs="Times New Roman"/>
          <w:color w:val="000000"/>
          <w:sz w:val="24"/>
          <w:szCs w:val="24"/>
        </w:rPr>
        <w:t> </w:t>
      </w:r>
      <w:r w:rsidRPr="006B40A6">
        <w:rPr>
          <w:rFonts w:ascii="Times New Roman" w:hAnsi="Times New Roman" w:cs="Times New Roman"/>
          <w:color w:val="000000"/>
          <w:sz w:val="24"/>
          <w:szCs w:val="24"/>
        </w:rPr>
        <w:br/>
      </w:r>
      <w:proofErr w:type="spellStart"/>
      <w:r w:rsidRPr="006B40A6">
        <w:rPr>
          <w:rFonts w:ascii="Times New Roman" w:hAnsi="Times New Roman" w:cs="Times New Roman"/>
          <w:color w:val="000000"/>
          <w:sz w:val="24"/>
          <w:szCs w:val="24"/>
        </w:rPr>
        <w:t>Rochman</w:t>
      </w:r>
      <w:proofErr w:type="spellEnd"/>
      <w:r w:rsidRPr="006B40A6">
        <w:rPr>
          <w:rFonts w:ascii="Times New Roman" w:hAnsi="Times New Roman" w:cs="Times New Roman"/>
          <w:color w:val="000000"/>
          <w:sz w:val="24"/>
          <w:szCs w:val="24"/>
        </w:rPr>
        <w:t xml:space="preserve">, C.M; Browne, M.A; </w:t>
      </w:r>
      <w:proofErr w:type="spellStart"/>
      <w:r w:rsidRPr="006B40A6">
        <w:rPr>
          <w:rFonts w:ascii="Times New Roman" w:hAnsi="Times New Roman" w:cs="Times New Roman"/>
          <w:color w:val="000000"/>
          <w:sz w:val="24"/>
          <w:szCs w:val="24"/>
        </w:rPr>
        <w:t>Halpern</w:t>
      </w:r>
      <w:proofErr w:type="spellEnd"/>
      <w:r w:rsidRPr="006B40A6">
        <w:rPr>
          <w:rFonts w:ascii="Times New Roman" w:hAnsi="Times New Roman" w:cs="Times New Roman"/>
          <w:color w:val="000000"/>
          <w:sz w:val="24"/>
          <w:szCs w:val="24"/>
        </w:rPr>
        <w:t xml:space="preserve">, B.S; </w:t>
      </w:r>
      <w:proofErr w:type="spellStart"/>
      <w:r w:rsidRPr="006B40A6">
        <w:rPr>
          <w:rFonts w:ascii="Times New Roman" w:hAnsi="Times New Roman" w:cs="Times New Roman"/>
          <w:color w:val="000000"/>
          <w:sz w:val="24"/>
          <w:szCs w:val="24"/>
        </w:rPr>
        <w:t>Hentschel</w:t>
      </w:r>
      <w:proofErr w:type="spellEnd"/>
      <w:r w:rsidRPr="006B40A6">
        <w:rPr>
          <w:rFonts w:ascii="Times New Roman" w:hAnsi="Times New Roman" w:cs="Times New Roman"/>
          <w:color w:val="000000"/>
          <w:sz w:val="24"/>
          <w:szCs w:val="24"/>
        </w:rPr>
        <w:t xml:space="preserve">, B.T; Hoh, E; </w:t>
      </w:r>
      <w:proofErr w:type="spellStart"/>
      <w:r w:rsidRPr="006B40A6">
        <w:rPr>
          <w:rFonts w:ascii="Times New Roman" w:hAnsi="Times New Roman" w:cs="Times New Roman"/>
          <w:color w:val="000000"/>
          <w:sz w:val="24"/>
          <w:szCs w:val="24"/>
        </w:rPr>
        <w:t>Karapanagioti</w:t>
      </w:r>
      <w:proofErr w:type="spellEnd"/>
      <w:r w:rsidRPr="006B40A6">
        <w:rPr>
          <w:rFonts w:ascii="Times New Roman" w:hAnsi="Times New Roman" w:cs="Times New Roman"/>
          <w:color w:val="000000"/>
          <w:sz w:val="24"/>
          <w:szCs w:val="24"/>
        </w:rPr>
        <w:t xml:space="preserve">, H.K; Rios-Mendoza, L.M; </w:t>
      </w:r>
      <w:proofErr w:type="spellStart"/>
      <w:r w:rsidRPr="006B40A6">
        <w:rPr>
          <w:rFonts w:ascii="Times New Roman" w:hAnsi="Times New Roman" w:cs="Times New Roman"/>
          <w:color w:val="000000"/>
          <w:sz w:val="24"/>
          <w:szCs w:val="24"/>
        </w:rPr>
        <w:t>Teh</w:t>
      </w:r>
      <w:proofErr w:type="spellEnd"/>
      <w:r w:rsidRPr="006B40A6">
        <w:rPr>
          <w:rFonts w:ascii="Times New Roman" w:hAnsi="Times New Roman" w:cs="Times New Roman"/>
          <w:color w:val="000000"/>
          <w:sz w:val="24"/>
          <w:szCs w:val="24"/>
        </w:rPr>
        <w:t>, S. &amp; R.C. Thompson</w:t>
      </w:r>
      <w:r w:rsidR="006B40A6" w:rsidRPr="006B40A6">
        <w:rPr>
          <w:rFonts w:ascii="Times New Roman" w:hAnsi="Times New Roman" w:cs="Times New Roman"/>
          <w:color w:val="000000"/>
          <w:sz w:val="24"/>
          <w:szCs w:val="24"/>
        </w:rPr>
        <w:t xml:space="preserve"> </w:t>
      </w:r>
      <w:r w:rsidR="006B40A6">
        <w:rPr>
          <w:rFonts w:ascii="Times New Roman" w:hAnsi="Times New Roman" w:cs="Times New Roman"/>
          <w:color w:val="000000"/>
          <w:sz w:val="24"/>
          <w:szCs w:val="24"/>
        </w:rPr>
        <w:t xml:space="preserve">2013 </w:t>
      </w:r>
      <w:r w:rsidRPr="006B40A6">
        <w:rPr>
          <w:rFonts w:ascii="Times New Roman" w:hAnsi="Times New Roman" w:cs="Times New Roman"/>
          <w:i/>
          <w:color w:val="000000"/>
          <w:sz w:val="24"/>
          <w:szCs w:val="24"/>
        </w:rPr>
        <w:t>Nature</w:t>
      </w:r>
      <w:r w:rsidRPr="006B40A6">
        <w:rPr>
          <w:rFonts w:ascii="Times New Roman" w:hAnsi="Times New Roman" w:cs="Times New Roman"/>
          <w:color w:val="000000"/>
          <w:sz w:val="24"/>
          <w:szCs w:val="24"/>
        </w:rPr>
        <w:t xml:space="preserve"> 494: 169-171</w:t>
      </w:r>
    </w:p>
    <w:p w:rsidR="004C6303" w:rsidRPr="006B40A6" w:rsidRDefault="002F4AAC" w:rsidP="00DC0EA4">
      <w:pPr>
        <w:rPr>
          <w:rStyle w:val="apple-converted-space"/>
          <w:rFonts w:ascii="Times New Roman" w:hAnsi="Times New Roman" w:cs="Times New Roman"/>
          <w:color w:val="222222"/>
          <w:sz w:val="24"/>
          <w:szCs w:val="24"/>
          <w:shd w:val="clear" w:color="auto" w:fill="FFFFFF"/>
        </w:rPr>
      </w:pPr>
      <w:r w:rsidRPr="006B40A6">
        <w:rPr>
          <w:rFonts w:ascii="Times New Roman" w:hAnsi="Times New Roman" w:cs="Times New Roman"/>
          <w:color w:val="222222"/>
          <w:sz w:val="24"/>
          <w:szCs w:val="24"/>
          <w:shd w:val="clear" w:color="auto" w:fill="FFFFFF"/>
        </w:rPr>
        <w:t>Plastic debris can physically harm wildlife. Moreover, many plastics may be chemically harmful</w:t>
      </w:r>
      <w:r w:rsidRPr="006B40A6">
        <w:rPr>
          <w:rStyle w:val="apple-converted-space"/>
          <w:rFonts w:ascii="Times New Roman" w:hAnsi="Times New Roman" w:cs="Times New Roman"/>
          <w:color w:val="222222"/>
          <w:sz w:val="24"/>
          <w:szCs w:val="24"/>
          <w:shd w:val="clear" w:color="auto" w:fill="FFFFFF"/>
        </w:rPr>
        <w:t> </w:t>
      </w:r>
      <w:r w:rsidRPr="006B40A6">
        <w:rPr>
          <w:rFonts w:ascii="Times New Roman" w:hAnsi="Times New Roman" w:cs="Times New Roman"/>
          <w:color w:val="222222"/>
          <w:sz w:val="24"/>
          <w:szCs w:val="24"/>
          <w:shd w:val="clear" w:color="auto" w:fill="FFFFFF"/>
        </w:rPr>
        <w:t>in some contexts — either because they ar</w:t>
      </w:r>
      <w:r w:rsidR="00DD3EC9" w:rsidRPr="006B40A6">
        <w:rPr>
          <w:rFonts w:ascii="Times New Roman" w:hAnsi="Times New Roman" w:cs="Times New Roman"/>
          <w:color w:val="222222"/>
          <w:sz w:val="24"/>
          <w:szCs w:val="24"/>
          <w:shd w:val="clear" w:color="auto" w:fill="FFFFFF"/>
        </w:rPr>
        <w:t xml:space="preserve">e themselves potentially </w:t>
      </w:r>
      <w:proofErr w:type="gramStart"/>
      <w:r w:rsidR="00DD3EC9" w:rsidRPr="006B40A6">
        <w:rPr>
          <w:rFonts w:ascii="Times New Roman" w:hAnsi="Times New Roman" w:cs="Times New Roman"/>
          <w:color w:val="222222"/>
          <w:sz w:val="24"/>
          <w:szCs w:val="24"/>
          <w:shd w:val="clear" w:color="auto" w:fill="FFFFFF"/>
        </w:rPr>
        <w:t xml:space="preserve">toxic </w:t>
      </w:r>
      <w:r w:rsidRPr="006B40A6">
        <w:rPr>
          <w:rFonts w:ascii="Times New Roman" w:hAnsi="Times New Roman" w:cs="Times New Roman"/>
          <w:color w:val="222222"/>
          <w:sz w:val="24"/>
          <w:szCs w:val="24"/>
          <w:shd w:val="clear" w:color="auto" w:fill="FFFFFF"/>
        </w:rPr>
        <w:t xml:space="preserve"> or</w:t>
      </w:r>
      <w:proofErr w:type="gramEnd"/>
      <w:r w:rsidRPr="006B40A6">
        <w:rPr>
          <w:rFonts w:ascii="Times New Roman" w:hAnsi="Times New Roman" w:cs="Times New Roman"/>
          <w:color w:val="222222"/>
          <w:sz w:val="24"/>
          <w:szCs w:val="24"/>
          <w:shd w:val="clear" w:color="auto" w:fill="FFFFFF"/>
        </w:rPr>
        <w:t xml:space="preserve"> because they absorb</w:t>
      </w:r>
      <w:r w:rsidRPr="006B40A6">
        <w:rPr>
          <w:rStyle w:val="apple-converted-space"/>
          <w:rFonts w:ascii="Times New Roman" w:hAnsi="Times New Roman" w:cs="Times New Roman"/>
          <w:color w:val="222222"/>
          <w:sz w:val="24"/>
          <w:szCs w:val="24"/>
          <w:shd w:val="clear" w:color="auto" w:fill="FFFFFF"/>
        </w:rPr>
        <w:t> </w:t>
      </w:r>
      <w:r w:rsidR="00DD3EC9" w:rsidRPr="006B40A6">
        <w:rPr>
          <w:rFonts w:ascii="Times New Roman" w:hAnsi="Times New Roman" w:cs="Times New Roman"/>
          <w:color w:val="222222"/>
          <w:sz w:val="24"/>
          <w:szCs w:val="24"/>
          <w:shd w:val="clear" w:color="auto" w:fill="FFFFFF"/>
        </w:rPr>
        <w:t>other pollutants</w:t>
      </w:r>
      <w:r w:rsidRPr="006B40A6">
        <w:rPr>
          <w:rFonts w:ascii="Times New Roman" w:hAnsi="Times New Roman" w:cs="Times New Roman"/>
          <w:color w:val="222222"/>
          <w:sz w:val="24"/>
          <w:szCs w:val="24"/>
          <w:shd w:val="clear" w:color="auto" w:fill="FFFFFF"/>
        </w:rPr>
        <w:t>. Yet in the United States, Europe, Australia and Japan, plastics are classified</w:t>
      </w:r>
      <w:r w:rsidRPr="006B40A6">
        <w:rPr>
          <w:rStyle w:val="apple-converted-space"/>
          <w:rFonts w:ascii="Times New Roman" w:hAnsi="Times New Roman" w:cs="Times New Roman"/>
          <w:color w:val="222222"/>
          <w:sz w:val="24"/>
          <w:szCs w:val="24"/>
          <w:shd w:val="clear" w:color="auto" w:fill="FFFFFF"/>
        </w:rPr>
        <w:t> </w:t>
      </w:r>
      <w:r w:rsidRPr="006B40A6">
        <w:rPr>
          <w:rFonts w:ascii="Times New Roman" w:hAnsi="Times New Roman" w:cs="Times New Roman"/>
          <w:color w:val="222222"/>
          <w:sz w:val="24"/>
          <w:szCs w:val="24"/>
          <w:shd w:val="clear" w:color="auto" w:fill="FFFFFF"/>
        </w:rPr>
        <w:t>as solid waste — so are treated in the same way as food scraps or grass clippings.</w:t>
      </w:r>
      <w:r w:rsidRPr="006B40A6">
        <w:rPr>
          <w:rStyle w:val="apple-converted-space"/>
          <w:rFonts w:ascii="Times New Roman" w:hAnsi="Times New Roman" w:cs="Times New Roman"/>
          <w:color w:val="222222"/>
          <w:sz w:val="24"/>
          <w:szCs w:val="24"/>
          <w:shd w:val="clear" w:color="auto" w:fill="FFFFFF"/>
        </w:rPr>
        <w:t> </w:t>
      </w:r>
      <w:r w:rsidRPr="006B40A6">
        <w:rPr>
          <w:rFonts w:ascii="Times New Roman" w:hAnsi="Times New Roman" w:cs="Times New Roman"/>
          <w:b/>
          <w:bCs/>
          <w:color w:val="222222"/>
          <w:sz w:val="24"/>
          <w:szCs w:val="24"/>
          <w:shd w:val="clear" w:color="auto" w:fill="FFFFFF"/>
        </w:rPr>
        <w:t>...</w:t>
      </w:r>
      <w:r w:rsidRPr="006B40A6">
        <w:rPr>
          <w:rStyle w:val="apple-converted-space"/>
          <w:rFonts w:ascii="Times New Roman" w:hAnsi="Times New Roman" w:cs="Times New Roman"/>
          <w:color w:val="222222"/>
          <w:sz w:val="24"/>
          <w:szCs w:val="24"/>
          <w:shd w:val="clear" w:color="auto" w:fill="FFFFFF"/>
        </w:rPr>
        <w:t> </w:t>
      </w:r>
      <w:r w:rsidRPr="006B40A6">
        <w:rPr>
          <w:rFonts w:ascii="Times New Roman" w:hAnsi="Times New Roman" w:cs="Times New Roman"/>
          <w:color w:val="222222"/>
          <w:sz w:val="24"/>
          <w:szCs w:val="24"/>
          <w:shd w:val="clear" w:color="auto" w:fill="FFFFFF"/>
        </w:rPr>
        <w:t>We believe</w:t>
      </w:r>
      <w:r w:rsidRPr="006B40A6">
        <w:rPr>
          <w:rStyle w:val="apple-converted-space"/>
          <w:rFonts w:ascii="Times New Roman" w:hAnsi="Times New Roman" w:cs="Times New Roman"/>
          <w:color w:val="222222"/>
          <w:sz w:val="24"/>
          <w:szCs w:val="24"/>
          <w:shd w:val="clear" w:color="auto" w:fill="FFFFFF"/>
        </w:rPr>
        <w:t> </w:t>
      </w:r>
      <w:r w:rsidRPr="006B40A6">
        <w:rPr>
          <w:rFonts w:ascii="Times New Roman" w:hAnsi="Times New Roman" w:cs="Times New Roman"/>
          <w:color w:val="222222"/>
          <w:sz w:val="24"/>
          <w:szCs w:val="24"/>
          <w:shd w:val="clear" w:color="auto" w:fill="FFFFFF"/>
        </w:rPr>
        <w:t>that if countries classified the most harmful plastics as hazardous, their environmental agencies</w:t>
      </w:r>
      <w:r w:rsidRPr="006B40A6">
        <w:rPr>
          <w:rStyle w:val="apple-converted-space"/>
          <w:rFonts w:ascii="Times New Roman" w:hAnsi="Times New Roman" w:cs="Times New Roman"/>
          <w:color w:val="222222"/>
          <w:sz w:val="24"/>
          <w:szCs w:val="24"/>
          <w:shd w:val="clear" w:color="auto" w:fill="FFFFFF"/>
        </w:rPr>
        <w:t> </w:t>
      </w:r>
      <w:r w:rsidRPr="006B40A6">
        <w:rPr>
          <w:rFonts w:ascii="Times New Roman" w:hAnsi="Times New Roman" w:cs="Times New Roman"/>
          <w:color w:val="222222"/>
          <w:sz w:val="24"/>
          <w:szCs w:val="24"/>
          <w:shd w:val="clear" w:color="auto" w:fill="FFFFFF"/>
        </w:rPr>
        <w:t>would have the power to restore affected habitats and prevent more dangerous debris</w:t>
      </w:r>
      <w:r w:rsidR="004C6303" w:rsidRPr="006B40A6">
        <w:rPr>
          <w:rFonts w:ascii="Times New Roman" w:hAnsi="Times New Roman" w:cs="Times New Roman"/>
          <w:color w:val="222222"/>
          <w:sz w:val="24"/>
          <w:szCs w:val="24"/>
          <w:shd w:val="clear" w:color="auto" w:fill="FFFFFF"/>
        </w:rPr>
        <w:t>.</w:t>
      </w:r>
      <w:r w:rsidRPr="006B40A6">
        <w:rPr>
          <w:rStyle w:val="apple-converted-space"/>
          <w:rFonts w:ascii="Times New Roman" w:hAnsi="Times New Roman" w:cs="Times New Roman"/>
          <w:color w:val="222222"/>
          <w:sz w:val="24"/>
          <w:szCs w:val="24"/>
          <w:shd w:val="clear" w:color="auto" w:fill="FFFFFF"/>
        </w:rPr>
        <w:t> </w:t>
      </w:r>
    </w:p>
    <w:p w:rsidR="004C6303" w:rsidRPr="006B40A6" w:rsidRDefault="004C6303" w:rsidP="004C6303">
      <w:pPr>
        <w:pStyle w:val="ListParagraph"/>
        <w:numPr>
          <w:ilvl w:val="0"/>
          <w:numId w:val="1"/>
        </w:numPr>
        <w:rPr>
          <w:rFonts w:ascii="Times New Roman" w:hAnsi="Times New Roman" w:cs="Times New Roman"/>
          <w:b/>
          <w:color w:val="4F81BD" w:themeColor="accent1"/>
          <w:sz w:val="24"/>
          <w:szCs w:val="24"/>
        </w:rPr>
      </w:pPr>
      <w:r w:rsidRPr="006B40A6">
        <w:rPr>
          <w:rFonts w:ascii="Times New Roman" w:hAnsi="Times New Roman" w:cs="Times New Roman"/>
          <w:b/>
          <w:color w:val="4F81BD" w:themeColor="accent1"/>
          <w:sz w:val="24"/>
          <w:szCs w:val="24"/>
        </w:rPr>
        <w:t>Other Pollutants</w:t>
      </w:r>
    </w:p>
    <w:p w:rsidR="006D151F" w:rsidRPr="006B40A6" w:rsidRDefault="006D151F" w:rsidP="006D151F">
      <w:pPr>
        <w:spacing w:after="0" w:line="240" w:lineRule="auto"/>
        <w:rPr>
          <w:rFonts w:ascii="Times New Roman" w:hAnsi="Times New Roman" w:cs="Times New Roman"/>
          <w:color w:val="000000"/>
          <w:sz w:val="24"/>
          <w:szCs w:val="24"/>
        </w:rPr>
      </w:pPr>
      <w:r w:rsidRPr="006B40A6">
        <w:rPr>
          <w:rFonts w:ascii="Times New Roman" w:hAnsi="Times New Roman" w:cs="Times New Roman"/>
          <w:color w:val="4F81BD" w:themeColor="accent1"/>
          <w:sz w:val="24"/>
          <w:szCs w:val="24"/>
        </w:rPr>
        <w:lastRenderedPageBreak/>
        <w:t>A</w:t>
      </w:r>
      <w:r w:rsidR="00136C24" w:rsidRPr="006B40A6">
        <w:rPr>
          <w:rFonts w:ascii="Times New Roman" w:hAnsi="Times New Roman" w:cs="Times New Roman"/>
          <w:color w:val="4F81BD" w:themeColor="accent1"/>
          <w:sz w:val="24"/>
          <w:szCs w:val="24"/>
        </w:rPr>
        <w:t xml:space="preserve">ssociations between </w:t>
      </w:r>
      <w:proofErr w:type="spellStart"/>
      <w:r w:rsidR="00136C24" w:rsidRPr="006B40A6">
        <w:rPr>
          <w:rFonts w:ascii="Times New Roman" w:hAnsi="Times New Roman" w:cs="Times New Roman"/>
          <w:color w:val="4F81BD" w:themeColor="accent1"/>
          <w:sz w:val="24"/>
          <w:szCs w:val="24"/>
        </w:rPr>
        <w:t>Pefluoroalkyl</w:t>
      </w:r>
      <w:proofErr w:type="spellEnd"/>
      <w:r w:rsidR="00136C24" w:rsidRPr="006B40A6">
        <w:rPr>
          <w:rFonts w:ascii="Times New Roman" w:hAnsi="Times New Roman" w:cs="Times New Roman"/>
          <w:color w:val="4F81BD" w:themeColor="accent1"/>
          <w:sz w:val="24"/>
          <w:szCs w:val="24"/>
        </w:rPr>
        <w:t xml:space="preserve"> compounds and immune and clinical chemistry parameters in highly exposed bottlenose dolphins (</w:t>
      </w:r>
      <w:proofErr w:type="spellStart"/>
      <w:r w:rsidR="00136C24" w:rsidRPr="006B40A6">
        <w:rPr>
          <w:rFonts w:ascii="Times New Roman" w:hAnsi="Times New Roman" w:cs="Times New Roman"/>
          <w:i/>
          <w:color w:val="4F81BD" w:themeColor="accent1"/>
          <w:sz w:val="24"/>
          <w:szCs w:val="24"/>
        </w:rPr>
        <w:t>Tursiops</w:t>
      </w:r>
      <w:proofErr w:type="spellEnd"/>
      <w:r w:rsidR="00136C24" w:rsidRPr="006B40A6">
        <w:rPr>
          <w:rFonts w:ascii="Times New Roman" w:hAnsi="Times New Roman" w:cs="Times New Roman"/>
          <w:i/>
          <w:color w:val="4F81BD" w:themeColor="accent1"/>
          <w:sz w:val="24"/>
          <w:szCs w:val="24"/>
        </w:rPr>
        <w:t xml:space="preserve"> </w:t>
      </w:r>
      <w:proofErr w:type="spellStart"/>
      <w:r w:rsidR="00136C24" w:rsidRPr="006B40A6">
        <w:rPr>
          <w:rFonts w:ascii="Times New Roman" w:hAnsi="Times New Roman" w:cs="Times New Roman"/>
          <w:i/>
          <w:color w:val="4F81BD" w:themeColor="accent1"/>
          <w:sz w:val="24"/>
          <w:szCs w:val="24"/>
        </w:rPr>
        <w:t>truncatus</w:t>
      </w:r>
      <w:proofErr w:type="spellEnd"/>
      <w:r w:rsidR="00136C24" w:rsidRPr="006B40A6">
        <w:rPr>
          <w:rFonts w:ascii="Times New Roman" w:hAnsi="Times New Roman" w:cs="Times New Roman"/>
          <w:color w:val="4F81BD" w:themeColor="accent1"/>
          <w:sz w:val="24"/>
          <w:szCs w:val="24"/>
        </w:rPr>
        <w:t>).</w:t>
      </w:r>
      <w:r w:rsidR="00136C24" w:rsidRPr="006B40A6">
        <w:rPr>
          <w:rFonts w:ascii="Times New Roman" w:hAnsi="Times New Roman" w:cs="Times New Roman"/>
          <w:sz w:val="24"/>
          <w:szCs w:val="24"/>
        </w:rPr>
        <w:t xml:space="preserve"> </w:t>
      </w:r>
      <w:r w:rsidRPr="006B40A6">
        <w:rPr>
          <w:rStyle w:val="apple-converted-space"/>
          <w:rFonts w:ascii="Times New Roman" w:hAnsi="Times New Roman" w:cs="Times New Roman"/>
          <w:color w:val="000000"/>
          <w:sz w:val="24"/>
          <w:szCs w:val="24"/>
        </w:rPr>
        <w:t> </w:t>
      </w:r>
      <w:r w:rsidRPr="006B40A6">
        <w:rPr>
          <w:rFonts w:ascii="Times New Roman" w:hAnsi="Times New Roman" w:cs="Times New Roman"/>
          <w:color w:val="000000"/>
          <w:sz w:val="24"/>
          <w:szCs w:val="24"/>
        </w:rPr>
        <w:br/>
        <w:t xml:space="preserve">Fair, P.A; Romano, T; </w:t>
      </w:r>
      <w:proofErr w:type="spellStart"/>
      <w:r w:rsidRPr="006B40A6">
        <w:rPr>
          <w:rFonts w:ascii="Times New Roman" w:hAnsi="Times New Roman" w:cs="Times New Roman"/>
          <w:color w:val="000000"/>
          <w:sz w:val="24"/>
          <w:szCs w:val="24"/>
        </w:rPr>
        <w:t>Scheafer</w:t>
      </w:r>
      <w:proofErr w:type="spellEnd"/>
      <w:r w:rsidRPr="006B40A6">
        <w:rPr>
          <w:rFonts w:ascii="Times New Roman" w:hAnsi="Times New Roman" w:cs="Times New Roman"/>
          <w:color w:val="000000"/>
          <w:sz w:val="24"/>
          <w:szCs w:val="24"/>
        </w:rPr>
        <w:t xml:space="preserve">, A.M; </w:t>
      </w:r>
      <w:proofErr w:type="spellStart"/>
      <w:r w:rsidRPr="006B40A6">
        <w:rPr>
          <w:rFonts w:ascii="Times New Roman" w:hAnsi="Times New Roman" w:cs="Times New Roman"/>
          <w:color w:val="000000"/>
          <w:sz w:val="24"/>
          <w:szCs w:val="24"/>
        </w:rPr>
        <w:t>Reif</w:t>
      </w:r>
      <w:proofErr w:type="spellEnd"/>
      <w:r w:rsidRPr="006B40A6">
        <w:rPr>
          <w:rFonts w:ascii="Times New Roman" w:hAnsi="Times New Roman" w:cs="Times New Roman"/>
          <w:color w:val="000000"/>
          <w:sz w:val="24"/>
          <w:szCs w:val="24"/>
        </w:rPr>
        <w:t xml:space="preserve">, J.S; </w:t>
      </w:r>
      <w:proofErr w:type="spellStart"/>
      <w:r w:rsidRPr="006B40A6">
        <w:rPr>
          <w:rFonts w:ascii="Times New Roman" w:hAnsi="Times New Roman" w:cs="Times New Roman"/>
          <w:color w:val="000000"/>
          <w:sz w:val="24"/>
          <w:szCs w:val="24"/>
        </w:rPr>
        <w:t>Bossart</w:t>
      </w:r>
      <w:proofErr w:type="spellEnd"/>
      <w:r w:rsidRPr="006B40A6">
        <w:rPr>
          <w:rFonts w:ascii="Times New Roman" w:hAnsi="Times New Roman" w:cs="Times New Roman"/>
          <w:color w:val="000000"/>
          <w:sz w:val="24"/>
          <w:szCs w:val="24"/>
        </w:rPr>
        <w:t xml:space="preserve">, G.D; </w:t>
      </w:r>
      <w:proofErr w:type="spellStart"/>
      <w:r w:rsidRPr="006B40A6">
        <w:rPr>
          <w:rFonts w:ascii="Times New Roman" w:hAnsi="Times New Roman" w:cs="Times New Roman"/>
          <w:color w:val="000000"/>
          <w:sz w:val="24"/>
          <w:szCs w:val="24"/>
        </w:rPr>
        <w:t>Houde</w:t>
      </w:r>
      <w:proofErr w:type="spellEnd"/>
      <w:r w:rsidRPr="006B40A6">
        <w:rPr>
          <w:rFonts w:ascii="Times New Roman" w:hAnsi="Times New Roman" w:cs="Times New Roman"/>
          <w:color w:val="000000"/>
          <w:sz w:val="24"/>
          <w:szCs w:val="24"/>
        </w:rPr>
        <w:t xml:space="preserve">, M; Muir, D; Adams, J; Rice, C; Hulsey, T.C. &amp; </w:t>
      </w:r>
      <w:proofErr w:type="spellStart"/>
      <w:r w:rsidRPr="006B40A6">
        <w:rPr>
          <w:rFonts w:ascii="Times New Roman" w:hAnsi="Times New Roman" w:cs="Times New Roman"/>
          <w:color w:val="000000"/>
          <w:sz w:val="24"/>
          <w:szCs w:val="24"/>
        </w:rPr>
        <w:t>Peden</w:t>
      </w:r>
      <w:proofErr w:type="spellEnd"/>
      <w:r w:rsidRPr="006B40A6">
        <w:rPr>
          <w:rFonts w:ascii="Times New Roman" w:hAnsi="Times New Roman" w:cs="Times New Roman"/>
          <w:color w:val="000000"/>
          <w:sz w:val="24"/>
          <w:szCs w:val="24"/>
        </w:rPr>
        <w:t>-Adams, M.</w:t>
      </w:r>
      <w:r w:rsidRPr="006B40A6">
        <w:rPr>
          <w:rStyle w:val="apple-converted-space"/>
          <w:rFonts w:ascii="Times New Roman" w:hAnsi="Times New Roman" w:cs="Times New Roman"/>
          <w:color w:val="000000"/>
          <w:sz w:val="24"/>
          <w:szCs w:val="24"/>
        </w:rPr>
        <w:t> </w:t>
      </w:r>
      <w:r w:rsidR="006B40A6" w:rsidRPr="006B40A6">
        <w:rPr>
          <w:rFonts w:ascii="Times New Roman" w:hAnsi="Times New Roman" w:cs="Times New Roman"/>
          <w:color w:val="000000"/>
          <w:sz w:val="24"/>
          <w:szCs w:val="24"/>
        </w:rPr>
        <w:t xml:space="preserve"> </w:t>
      </w:r>
      <w:r w:rsidRPr="006B40A6">
        <w:rPr>
          <w:rFonts w:ascii="Times New Roman" w:hAnsi="Times New Roman" w:cs="Times New Roman"/>
          <w:color w:val="000000"/>
          <w:sz w:val="24"/>
          <w:szCs w:val="24"/>
        </w:rPr>
        <w:t>2013</w:t>
      </w:r>
      <w:r w:rsidR="00563B48" w:rsidRPr="006B40A6">
        <w:rPr>
          <w:rFonts w:ascii="Times New Roman" w:hAnsi="Times New Roman" w:cs="Times New Roman"/>
          <w:color w:val="000000"/>
          <w:sz w:val="24"/>
          <w:szCs w:val="24"/>
        </w:rPr>
        <w:t xml:space="preserve">. </w:t>
      </w:r>
      <w:r w:rsidRPr="006B40A6">
        <w:rPr>
          <w:rFonts w:ascii="Times New Roman" w:hAnsi="Times New Roman" w:cs="Times New Roman"/>
          <w:color w:val="000000"/>
          <w:sz w:val="24"/>
          <w:szCs w:val="24"/>
        </w:rPr>
        <w:t>Environmental Toxicology and Chemistry 32(4): 737-746.</w:t>
      </w:r>
    </w:p>
    <w:p w:rsidR="00BF7358" w:rsidRPr="006B40A6" w:rsidRDefault="00BF7358" w:rsidP="006D151F">
      <w:pPr>
        <w:spacing w:after="0" w:line="240" w:lineRule="auto"/>
        <w:rPr>
          <w:rFonts w:ascii="Times New Roman" w:hAnsi="Times New Roman" w:cs="Times New Roman"/>
          <w:color w:val="000000"/>
          <w:sz w:val="24"/>
          <w:szCs w:val="24"/>
        </w:rPr>
      </w:pPr>
    </w:p>
    <w:p w:rsidR="00BF7358" w:rsidRPr="006B40A6" w:rsidRDefault="00BF7358" w:rsidP="006D151F">
      <w:pPr>
        <w:spacing w:after="0" w:line="240" w:lineRule="auto"/>
        <w:rPr>
          <w:rFonts w:ascii="Times New Roman" w:hAnsi="Times New Roman" w:cs="Times New Roman"/>
          <w:color w:val="000000"/>
          <w:sz w:val="24"/>
          <w:szCs w:val="24"/>
        </w:rPr>
      </w:pPr>
      <w:proofErr w:type="spellStart"/>
      <w:r w:rsidRPr="006B40A6">
        <w:rPr>
          <w:rFonts w:ascii="Times New Roman" w:hAnsi="Times New Roman" w:cs="Times New Roman"/>
          <w:color w:val="000000"/>
          <w:sz w:val="24"/>
          <w:szCs w:val="24"/>
          <w:shd w:val="clear" w:color="auto" w:fill="FFFFFF"/>
        </w:rPr>
        <w:t>Perfluoroalkyl</w:t>
      </w:r>
      <w:proofErr w:type="spellEnd"/>
      <w:r w:rsidRPr="006B40A6">
        <w:rPr>
          <w:rFonts w:ascii="Times New Roman" w:hAnsi="Times New Roman" w:cs="Times New Roman"/>
          <w:color w:val="000000"/>
          <w:sz w:val="24"/>
          <w:szCs w:val="24"/>
          <w:shd w:val="clear" w:color="auto" w:fill="FFFFFF"/>
        </w:rPr>
        <w:t xml:space="preserve"> compounds (PFCs) are ubiquitous, persistent chemical contaminants found in the environment, wildlife, and humans. Despite the widespread occurrence of PFCs, little is known about the impact these contaminants have on the health of wildlife populations. The authors investigated the relationship between PFCs (including ∑</w:t>
      </w:r>
      <w:proofErr w:type="spellStart"/>
      <w:r w:rsidRPr="006B40A6">
        <w:rPr>
          <w:rFonts w:ascii="Times New Roman" w:hAnsi="Times New Roman" w:cs="Times New Roman"/>
          <w:color w:val="000000"/>
          <w:sz w:val="24"/>
          <w:szCs w:val="24"/>
          <w:shd w:val="clear" w:color="auto" w:fill="FFFFFF"/>
        </w:rPr>
        <w:t>perfluorocarboxylates</w:t>
      </w:r>
      <w:proofErr w:type="spellEnd"/>
      <w:r w:rsidRPr="006B40A6">
        <w:rPr>
          <w:rFonts w:ascii="Times New Roman" w:hAnsi="Times New Roman" w:cs="Times New Roman"/>
          <w:color w:val="000000"/>
          <w:sz w:val="24"/>
          <w:szCs w:val="24"/>
          <w:shd w:val="clear" w:color="auto" w:fill="FFFFFF"/>
        </w:rPr>
        <w:t>, ∑</w:t>
      </w:r>
      <w:proofErr w:type="spellStart"/>
      <w:r w:rsidRPr="006B40A6">
        <w:rPr>
          <w:rFonts w:ascii="Times New Roman" w:hAnsi="Times New Roman" w:cs="Times New Roman"/>
          <w:color w:val="000000"/>
          <w:sz w:val="24"/>
          <w:szCs w:val="24"/>
          <w:shd w:val="clear" w:color="auto" w:fill="FFFFFF"/>
        </w:rPr>
        <w:t>perfluoroalkyl</w:t>
      </w:r>
      <w:proofErr w:type="spellEnd"/>
      <w:r w:rsidRPr="006B40A6">
        <w:rPr>
          <w:rFonts w:ascii="Times New Roman" w:hAnsi="Times New Roman" w:cs="Times New Roman"/>
          <w:color w:val="000000"/>
          <w:sz w:val="24"/>
          <w:szCs w:val="24"/>
          <w:shd w:val="clear" w:color="auto" w:fill="FFFFFF"/>
        </w:rPr>
        <w:t xml:space="preserve"> </w:t>
      </w:r>
      <w:proofErr w:type="spellStart"/>
      <w:r w:rsidRPr="006B40A6">
        <w:rPr>
          <w:rFonts w:ascii="Times New Roman" w:hAnsi="Times New Roman" w:cs="Times New Roman"/>
          <w:color w:val="000000"/>
          <w:sz w:val="24"/>
          <w:szCs w:val="24"/>
          <w:shd w:val="clear" w:color="auto" w:fill="FFFFFF"/>
        </w:rPr>
        <w:t>sulfonates</w:t>
      </w:r>
      <w:proofErr w:type="spellEnd"/>
      <w:r w:rsidRPr="006B40A6">
        <w:rPr>
          <w:rFonts w:ascii="Times New Roman" w:hAnsi="Times New Roman" w:cs="Times New Roman"/>
          <w:color w:val="000000"/>
          <w:sz w:val="24"/>
          <w:szCs w:val="24"/>
          <w:shd w:val="clear" w:color="auto" w:fill="FFFFFF"/>
        </w:rPr>
        <w:t xml:space="preserve">, </w:t>
      </w:r>
      <w:proofErr w:type="spellStart"/>
      <w:r w:rsidRPr="006B40A6">
        <w:rPr>
          <w:rFonts w:ascii="Times New Roman" w:hAnsi="Times New Roman" w:cs="Times New Roman"/>
          <w:color w:val="000000"/>
          <w:sz w:val="24"/>
          <w:szCs w:val="24"/>
          <w:shd w:val="clear" w:color="auto" w:fill="FFFFFF"/>
        </w:rPr>
        <w:t>perfluorooctane</w:t>
      </w:r>
      <w:proofErr w:type="spellEnd"/>
      <w:r w:rsidRPr="006B40A6">
        <w:rPr>
          <w:rFonts w:ascii="Times New Roman" w:hAnsi="Times New Roman" w:cs="Times New Roman"/>
          <w:color w:val="000000"/>
          <w:sz w:val="24"/>
          <w:szCs w:val="24"/>
          <w:shd w:val="clear" w:color="auto" w:fill="FFFFFF"/>
        </w:rPr>
        <w:t xml:space="preserve"> </w:t>
      </w:r>
      <w:proofErr w:type="spellStart"/>
      <w:r w:rsidRPr="006B40A6">
        <w:rPr>
          <w:rFonts w:ascii="Times New Roman" w:hAnsi="Times New Roman" w:cs="Times New Roman"/>
          <w:color w:val="000000"/>
          <w:sz w:val="24"/>
          <w:szCs w:val="24"/>
          <w:shd w:val="clear" w:color="auto" w:fill="FFFFFF"/>
        </w:rPr>
        <w:t>sulfonate</w:t>
      </w:r>
      <w:proofErr w:type="spellEnd"/>
      <w:r w:rsidRPr="006B40A6">
        <w:rPr>
          <w:rFonts w:ascii="Times New Roman" w:hAnsi="Times New Roman" w:cs="Times New Roman"/>
          <w:color w:val="000000"/>
          <w:sz w:val="24"/>
          <w:szCs w:val="24"/>
          <w:shd w:val="clear" w:color="auto" w:fill="FFFFFF"/>
        </w:rPr>
        <w:t xml:space="preserve">, </w:t>
      </w:r>
      <w:proofErr w:type="spellStart"/>
      <w:r w:rsidRPr="006B40A6">
        <w:rPr>
          <w:rFonts w:ascii="Times New Roman" w:hAnsi="Times New Roman" w:cs="Times New Roman"/>
          <w:color w:val="000000"/>
          <w:sz w:val="24"/>
          <w:szCs w:val="24"/>
          <w:shd w:val="clear" w:color="auto" w:fill="FFFFFF"/>
        </w:rPr>
        <w:t>perfluorooctanoic</w:t>
      </w:r>
      <w:proofErr w:type="spellEnd"/>
      <w:r w:rsidRPr="006B40A6">
        <w:rPr>
          <w:rFonts w:ascii="Times New Roman" w:hAnsi="Times New Roman" w:cs="Times New Roman"/>
          <w:color w:val="000000"/>
          <w:sz w:val="24"/>
          <w:szCs w:val="24"/>
          <w:shd w:val="clear" w:color="auto" w:fill="FFFFFF"/>
        </w:rPr>
        <w:t xml:space="preserve"> acid, and </w:t>
      </w:r>
      <w:proofErr w:type="spellStart"/>
      <w:r w:rsidRPr="006B40A6">
        <w:rPr>
          <w:rFonts w:ascii="Times New Roman" w:hAnsi="Times New Roman" w:cs="Times New Roman"/>
          <w:color w:val="000000"/>
          <w:sz w:val="24"/>
          <w:szCs w:val="24"/>
          <w:shd w:val="clear" w:color="auto" w:fill="FFFFFF"/>
        </w:rPr>
        <w:t>perfluorodecanoic</w:t>
      </w:r>
      <w:proofErr w:type="spellEnd"/>
      <w:r w:rsidRPr="006B40A6">
        <w:rPr>
          <w:rFonts w:ascii="Times New Roman" w:hAnsi="Times New Roman" w:cs="Times New Roman"/>
          <w:color w:val="000000"/>
          <w:sz w:val="24"/>
          <w:szCs w:val="24"/>
          <w:shd w:val="clear" w:color="auto" w:fill="FFFFFF"/>
        </w:rPr>
        <w:t xml:space="preserve"> acid) and the </w:t>
      </w:r>
      <w:proofErr w:type="spellStart"/>
      <w:r w:rsidRPr="006B40A6">
        <w:rPr>
          <w:rFonts w:ascii="Times New Roman" w:hAnsi="Times New Roman" w:cs="Times New Roman"/>
          <w:color w:val="000000"/>
          <w:sz w:val="24"/>
          <w:szCs w:val="24"/>
          <w:shd w:val="clear" w:color="auto" w:fill="FFFFFF"/>
        </w:rPr>
        <w:t>clinocopathologic</w:t>
      </w:r>
      <w:proofErr w:type="spellEnd"/>
      <w:r w:rsidRPr="006B40A6">
        <w:rPr>
          <w:rFonts w:ascii="Times New Roman" w:hAnsi="Times New Roman" w:cs="Times New Roman"/>
          <w:color w:val="000000"/>
          <w:sz w:val="24"/>
          <w:szCs w:val="24"/>
          <w:shd w:val="clear" w:color="auto" w:fill="FFFFFF"/>
        </w:rPr>
        <w:t xml:space="preserve"> and immune parameters in a highly exposed population (n = 79) of Atlantic bottlenose dolphins (mean ∑PFCs = 1970 </w:t>
      </w:r>
      <w:proofErr w:type="spellStart"/>
      <w:r w:rsidRPr="006B40A6">
        <w:rPr>
          <w:rFonts w:ascii="Times New Roman" w:hAnsi="Times New Roman" w:cs="Times New Roman"/>
          <w:color w:val="000000"/>
          <w:sz w:val="24"/>
          <w:szCs w:val="24"/>
          <w:shd w:val="clear" w:color="auto" w:fill="FFFFFF"/>
        </w:rPr>
        <w:t>ng</w:t>
      </w:r>
      <w:proofErr w:type="spellEnd"/>
      <w:r w:rsidRPr="006B40A6">
        <w:rPr>
          <w:rFonts w:ascii="Times New Roman" w:hAnsi="Times New Roman" w:cs="Times New Roman"/>
          <w:color w:val="000000"/>
          <w:sz w:val="24"/>
          <w:szCs w:val="24"/>
          <w:shd w:val="clear" w:color="auto" w:fill="FFFFFF"/>
        </w:rPr>
        <w:t>/ml; range 574-8670 </w:t>
      </w:r>
      <w:proofErr w:type="spellStart"/>
      <w:r w:rsidRPr="006B40A6">
        <w:rPr>
          <w:rFonts w:ascii="Times New Roman" w:hAnsi="Times New Roman" w:cs="Times New Roman"/>
          <w:color w:val="000000"/>
          <w:sz w:val="24"/>
          <w:szCs w:val="24"/>
          <w:shd w:val="clear" w:color="auto" w:fill="FFFFFF"/>
        </w:rPr>
        <w:t>ng</w:t>
      </w:r>
      <w:proofErr w:type="spellEnd"/>
      <w:r w:rsidRPr="006B40A6">
        <w:rPr>
          <w:rFonts w:ascii="Times New Roman" w:hAnsi="Times New Roman" w:cs="Times New Roman"/>
          <w:color w:val="000000"/>
          <w:sz w:val="24"/>
          <w:szCs w:val="24"/>
          <w:shd w:val="clear" w:color="auto" w:fill="FFFFFF"/>
        </w:rPr>
        <w:t xml:space="preserve">/ml) sampled from 2003 to 2005 near Charleston, South Carolina, USA. Age-adjusted linear regression models showed statistically significant positive associations between exposure to one or more of the PFC totals and/or individual </w:t>
      </w:r>
      <w:proofErr w:type="spellStart"/>
      <w:r w:rsidRPr="006B40A6">
        <w:rPr>
          <w:rFonts w:ascii="Times New Roman" w:hAnsi="Times New Roman" w:cs="Times New Roman"/>
          <w:color w:val="000000"/>
          <w:sz w:val="24"/>
          <w:szCs w:val="24"/>
          <w:shd w:val="clear" w:color="auto" w:fill="FFFFFF"/>
        </w:rPr>
        <w:t>analytes</w:t>
      </w:r>
      <w:proofErr w:type="spellEnd"/>
      <w:r w:rsidRPr="006B40A6">
        <w:rPr>
          <w:rFonts w:ascii="Times New Roman" w:hAnsi="Times New Roman" w:cs="Times New Roman"/>
          <w:color w:val="000000"/>
          <w:sz w:val="24"/>
          <w:szCs w:val="24"/>
          <w:shd w:val="clear" w:color="auto" w:fill="FFFFFF"/>
        </w:rPr>
        <w:t xml:space="preserve"> and the following immunological parameters: absolute numbers of CD2+ T cells, CD4+ helper T cells, CD19+ immature B cells, CD21+ mature B cells, CD2/CD21 ratio, MHCII+ cells, B cell proliferation, serum IgG1, granulocytic, and </w:t>
      </w:r>
      <w:proofErr w:type="spellStart"/>
      <w:r w:rsidRPr="006B40A6">
        <w:rPr>
          <w:rFonts w:ascii="Times New Roman" w:hAnsi="Times New Roman" w:cs="Times New Roman"/>
          <w:color w:val="000000"/>
          <w:sz w:val="24"/>
          <w:szCs w:val="24"/>
          <w:shd w:val="clear" w:color="auto" w:fill="FFFFFF"/>
        </w:rPr>
        <w:t>monocytic</w:t>
      </w:r>
      <w:proofErr w:type="spellEnd"/>
      <w:r w:rsidRPr="006B40A6">
        <w:rPr>
          <w:rFonts w:ascii="Times New Roman" w:hAnsi="Times New Roman" w:cs="Times New Roman"/>
          <w:color w:val="000000"/>
          <w:sz w:val="24"/>
          <w:szCs w:val="24"/>
          <w:shd w:val="clear" w:color="auto" w:fill="FFFFFF"/>
        </w:rPr>
        <w:t xml:space="preserve"> </w:t>
      </w:r>
      <w:proofErr w:type="spellStart"/>
      <w:r w:rsidRPr="006B40A6">
        <w:rPr>
          <w:rFonts w:ascii="Times New Roman" w:hAnsi="Times New Roman" w:cs="Times New Roman"/>
          <w:color w:val="000000"/>
          <w:sz w:val="24"/>
          <w:szCs w:val="24"/>
          <w:shd w:val="clear" w:color="auto" w:fill="FFFFFF"/>
        </w:rPr>
        <w:t>phagocytosis</w:t>
      </w:r>
      <w:proofErr w:type="spellEnd"/>
      <w:r w:rsidRPr="006B40A6">
        <w:rPr>
          <w:rFonts w:ascii="Times New Roman" w:hAnsi="Times New Roman" w:cs="Times New Roman"/>
          <w:color w:val="000000"/>
          <w:sz w:val="24"/>
          <w:szCs w:val="24"/>
          <w:shd w:val="clear" w:color="auto" w:fill="FFFFFF"/>
        </w:rPr>
        <w:t xml:space="preserve">. Several PFC </w:t>
      </w:r>
      <w:proofErr w:type="spellStart"/>
      <w:r w:rsidRPr="006B40A6">
        <w:rPr>
          <w:rFonts w:ascii="Times New Roman" w:hAnsi="Times New Roman" w:cs="Times New Roman"/>
          <w:color w:val="000000"/>
          <w:sz w:val="24"/>
          <w:szCs w:val="24"/>
          <w:shd w:val="clear" w:color="auto" w:fill="FFFFFF"/>
        </w:rPr>
        <w:t>analyte</w:t>
      </w:r>
      <w:proofErr w:type="spellEnd"/>
      <w:r w:rsidRPr="006B40A6">
        <w:rPr>
          <w:rFonts w:ascii="Times New Roman" w:hAnsi="Times New Roman" w:cs="Times New Roman"/>
          <w:color w:val="000000"/>
          <w:sz w:val="24"/>
          <w:szCs w:val="24"/>
          <w:shd w:val="clear" w:color="auto" w:fill="FFFFFF"/>
        </w:rPr>
        <w:t xml:space="preserve"> groups were also positively associated with serum </w:t>
      </w:r>
      <w:proofErr w:type="spellStart"/>
      <w:r w:rsidRPr="006B40A6">
        <w:rPr>
          <w:rFonts w:ascii="Times New Roman" w:hAnsi="Times New Roman" w:cs="Times New Roman"/>
          <w:color w:val="000000"/>
          <w:sz w:val="24"/>
          <w:szCs w:val="24"/>
          <w:shd w:val="clear" w:color="auto" w:fill="FFFFFF"/>
        </w:rPr>
        <w:t>alanine</w:t>
      </w:r>
      <w:proofErr w:type="spellEnd"/>
      <w:r w:rsidRPr="006B40A6">
        <w:rPr>
          <w:rFonts w:ascii="Times New Roman" w:hAnsi="Times New Roman" w:cs="Times New Roman"/>
          <w:color w:val="000000"/>
          <w:sz w:val="24"/>
          <w:szCs w:val="24"/>
          <w:shd w:val="clear" w:color="auto" w:fill="FFFFFF"/>
        </w:rPr>
        <w:t xml:space="preserve"> </w:t>
      </w:r>
      <w:proofErr w:type="spellStart"/>
      <w:r w:rsidRPr="006B40A6">
        <w:rPr>
          <w:rFonts w:ascii="Times New Roman" w:hAnsi="Times New Roman" w:cs="Times New Roman"/>
          <w:color w:val="000000"/>
          <w:sz w:val="24"/>
          <w:szCs w:val="24"/>
          <w:shd w:val="clear" w:color="auto" w:fill="FFFFFF"/>
        </w:rPr>
        <w:t>aminotransferase</w:t>
      </w:r>
      <w:proofErr w:type="spellEnd"/>
      <w:r w:rsidRPr="006B40A6">
        <w:rPr>
          <w:rFonts w:ascii="Times New Roman" w:hAnsi="Times New Roman" w:cs="Times New Roman"/>
          <w:color w:val="000000"/>
          <w:sz w:val="24"/>
          <w:szCs w:val="24"/>
          <w:shd w:val="clear" w:color="auto" w:fill="FFFFFF"/>
        </w:rPr>
        <w:t>, gamma-</w:t>
      </w:r>
      <w:proofErr w:type="spellStart"/>
      <w:r w:rsidRPr="006B40A6">
        <w:rPr>
          <w:rFonts w:ascii="Times New Roman" w:hAnsi="Times New Roman" w:cs="Times New Roman"/>
          <w:color w:val="000000"/>
          <w:sz w:val="24"/>
          <w:szCs w:val="24"/>
          <w:shd w:val="clear" w:color="auto" w:fill="FFFFFF"/>
        </w:rPr>
        <w:t>glutamyltransferase</w:t>
      </w:r>
      <w:proofErr w:type="spellEnd"/>
      <w:r w:rsidRPr="006B40A6">
        <w:rPr>
          <w:rFonts w:ascii="Times New Roman" w:hAnsi="Times New Roman" w:cs="Times New Roman"/>
          <w:color w:val="000000"/>
          <w:sz w:val="24"/>
          <w:szCs w:val="24"/>
          <w:shd w:val="clear" w:color="auto" w:fill="FFFFFF"/>
        </w:rPr>
        <w:t xml:space="preserve">, </w:t>
      </w:r>
      <w:proofErr w:type="spellStart"/>
      <w:proofErr w:type="gramStart"/>
      <w:r w:rsidRPr="006B40A6">
        <w:rPr>
          <w:rFonts w:ascii="Times New Roman" w:hAnsi="Times New Roman" w:cs="Times New Roman"/>
          <w:color w:val="000000"/>
          <w:sz w:val="24"/>
          <w:szCs w:val="24"/>
          <w:shd w:val="clear" w:color="auto" w:fill="FFFFFF"/>
        </w:rPr>
        <w:t>creatinine</w:t>
      </w:r>
      <w:proofErr w:type="spellEnd"/>
      <w:proofErr w:type="gramEnd"/>
      <w:r w:rsidRPr="006B40A6">
        <w:rPr>
          <w:rFonts w:ascii="Times New Roman" w:hAnsi="Times New Roman" w:cs="Times New Roman"/>
          <w:color w:val="000000"/>
          <w:sz w:val="24"/>
          <w:szCs w:val="24"/>
          <w:shd w:val="clear" w:color="auto" w:fill="FFFFFF"/>
        </w:rPr>
        <w:t xml:space="preserve">, phosphorus, amylase, and anion gap and negatively associated with cholesterol levels, </w:t>
      </w:r>
      <w:proofErr w:type="spellStart"/>
      <w:r w:rsidRPr="006B40A6">
        <w:rPr>
          <w:rFonts w:ascii="Times New Roman" w:hAnsi="Times New Roman" w:cs="Times New Roman"/>
          <w:color w:val="000000"/>
          <w:sz w:val="24"/>
          <w:szCs w:val="24"/>
          <w:shd w:val="clear" w:color="auto" w:fill="FFFFFF"/>
        </w:rPr>
        <w:t>creatinine</w:t>
      </w:r>
      <w:proofErr w:type="spellEnd"/>
      <w:r w:rsidRPr="006B40A6">
        <w:rPr>
          <w:rFonts w:ascii="Times New Roman" w:hAnsi="Times New Roman" w:cs="Times New Roman"/>
          <w:color w:val="000000"/>
          <w:sz w:val="24"/>
          <w:szCs w:val="24"/>
          <w:shd w:val="clear" w:color="auto" w:fill="FFFFFF"/>
        </w:rPr>
        <w:t xml:space="preserve"> </w:t>
      </w:r>
      <w:proofErr w:type="spellStart"/>
      <w:r w:rsidRPr="006B40A6">
        <w:rPr>
          <w:rFonts w:ascii="Times New Roman" w:hAnsi="Times New Roman" w:cs="Times New Roman"/>
          <w:color w:val="000000"/>
          <w:sz w:val="24"/>
          <w:szCs w:val="24"/>
          <w:shd w:val="clear" w:color="auto" w:fill="FFFFFF"/>
        </w:rPr>
        <w:t>phosphokinase</w:t>
      </w:r>
      <w:proofErr w:type="spellEnd"/>
      <w:r w:rsidRPr="006B40A6">
        <w:rPr>
          <w:rFonts w:ascii="Times New Roman" w:hAnsi="Times New Roman" w:cs="Times New Roman"/>
          <w:color w:val="000000"/>
          <w:sz w:val="24"/>
          <w:szCs w:val="24"/>
          <w:shd w:val="clear" w:color="auto" w:fill="FFFFFF"/>
        </w:rPr>
        <w:t xml:space="preserve">, </w:t>
      </w:r>
      <w:proofErr w:type="spellStart"/>
      <w:r w:rsidRPr="006B40A6">
        <w:rPr>
          <w:rFonts w:ascii="Times New Roman" w:hAnsi="Times New Roman" w:cs="Times New Roman"/>
          <w:color w:val="000000"/>
          <w:sz w:val="24"/>
          <w:szCs w:val="24"/>
          <w:shd w:val="clear" w:color="auto" w:fill="FFFFFF"/>
        </w:rPr>
        <w:t>eosinophils</w:t>
      </w:r>
      <w:proofErr w:type="spellEnd"/>
      <w:r w:rsidRPr="006B40A6">
        <w:rPr>
          <w:rFonts w:ascii="Times New Roman" w:hAnsi="Times New Roman" w:cs="Times New Roman"/>
          <w:color w:val="000000"/>
          <w:sz w:val="24"/>
          <w:szCs w:val="24"/>
          <w:shd w:val="clear" w:color="auto" w:fill="FFFFFF"/>
        </w:rPr>
        <w:t xml:space="preserve">, and </w:t>
      </w:r>
      <w:proofErr w:type="spellStart"/>
      <w:r w:rsidRPr="006B40A6">
        <w:rPr>
          <w:rFonts w:ascii="Times New Roman" w:hAnsi="Times New Roman" w:cs="Times New Roman"/>
          <w:color w:val="000000"/>
          <w:sz w:val="24"/>
          <w:szCs w:val="24"/>
          <w:shd w:val="clear" w:color="auto" w:fill="FFFFFF"/>
        </w:rPr>
        <w:t>monocytes</w:t>
      </w:r>
      <w:proofErr w:type="spellEnd"/>
      <w:r w:rsidRPr="006B40A6">
        <w:rPr>
          <w:rFonts w:ascii="Times New Roman" w:hAnsi="Times New Roman" w:cs="Times New Roman"/>
          <w:color w:val="000000"/>
          <w:sz w:val="24"/>
          <w:szCs w:val="24"/>
          <w:shd w:val="clear" w:color="auto" w:fill="FFFFFF"/>
        </w:rPr>
        <w:t>. Based on these relationships, the authors suggest that the PFC concentrations found in Charleston dolphins may have effects on immune, hematopoietic, kidney, and liver function. The results contribute to the emerging data on PFC health effects in this first study to describe associations between PFCs and health parameters in dolphins.</w:t>
      </w:r>
    </w:p>
    <w:p w:rsidR="006D151F" w:rsidRPr="006B40A6" w:rsidRDefault="006D151F" w:rsidP="006D151F">
      <w:pPr>
        <w:spacing w:after="0" w:line="240" w:lineRule="auto"/>
        <w:rPr>
          <w:rFonts w:ascii="Times New Roman" w:eastAsia="Times New Roman" w:hAnsi="Times New Roman" w:cs="Times New Roman"/>
          <w:sz w:val="24"/>
          <w:szCs w:val="24"/>
          <w:lang w:eastAsia="en-GB"/>
        </w:rPr>
      </w:pPr>
      <w:r w:rsidRPr="006B40A6">
        <w:rPr>
          <w:rFonts w:ascii="Times New Roman" w:eastAsia="Times New Roman" w:hAnsi="Times New Roman" w:cs="Times New Roman"/>
          <w:color w:val="0033CC"/>
          <w:sz w:val="24"/>
          <w:szCs w:val="24"/>
          <w:lang w:eastAsia="en-GB"/>
        </w:rPr>
        <w:br/>
      </w:r>
      <w:proofErr w:type="spellStart"/>
      <w:r w:rsidRPr="006B40A6">
        <w:rPr>
          <w:rFonts w:ascii="Times New Roman" w:eastAsia="Times New Roman" w:hAnsi="Times New Roman" w:cs="Times New Roman"/>
          <w:color w:val="4F81BD" w:themeColor="accent1"/>
          <w:sz w:val="24"/>
          <w:szCs w:val="24"/>
          <w:lang w:eastAsia="en-GB"/>
        </w:rPr>
        <w:t>Organochlorine</w:t>
      </w:r>
      <w:proofErr w:type="spellEnd"/>
      <w:r w:rsidRPr="006B40A6">
        <w:rPr>
          <w:rFonts w:ascii="Times New Roman" w:eastAsia="Times New Roman" w:hAnsi="Times New Roman" w:cs="Times New Roman"/>
          <w:color w:val="4F81BD" w:themeColor="accent1"/>
          <w:sz w:val="24"/>
          <w:szCs w:val="24"/>
          <w:lang w:eastAsia="en-GB"/>
        </w:rPr>
        <w:t xml:space="preserve"> pesticides and </w:t>
      </w:r>
      <w:proofErr w:type="spellStart"/>
      <w:r w:rsidRPr="006B40A6">
        <w:rPr>
          <w:rFonts w:ascii="Times New Roman" w:eastAsia="Times New Roman" w:hAnsi="Times New Roman" w:cs="Times New Roman"/>
          <w:color w:val="4F81BD" w:themeColor="accent1"/>
          <w:sz w:val="24"/>
          <w:szCs w:val="24"/>
          <w:lang w:eastAsia="en-GB"/>
        </w:rPr>
        <w:t>chlorobiphenyls</w:t>
      </w:r>
      <w:proofErr w:type="spellEnd"/>
      <w:r w:rsidRPr="006B40A6">
        <w:rPr>
          <w:rFonts w:ascii="Times New Roman" w:eastAsia="Times New Roman" w:hAnsi="Times New Roman" w:cs="Times New Roman"/>
          <w:color w:val="4F81BD" w:themeColor="accent1"/>
          <w:sz w:val="24"/>
          <w:szCs w:val="24"/>
          <w:lang w:eastAsia="en-GB"/>
        </w:rPr>
        <w:t xml:space="preserve"> in the blubber of bycaught female common dolphins from England and Wales from 1992–2006</w:t>
      </w:r>
      <w:r w:rsidRPr="006B40A6">
        <w:rPr>
          <w:rFonts w:ascii="Times New Roman" w:eastAsia="Times New Roman" w:hAnsi="Times New Roman" w:cs="Times New Roman"/>
          <w:sz w:val="24"/>
          <w:szCs w:val="24"/>
          <w:lang w:eastAsia="en-GB"/>
        </w:rPr>
        <w:t> </w:t>
      </w:r>
      <w:r w:rsidRPr="006B40A6">
        <w:rPr>
          <w:rFonts w:ascii="Times New Roman" w:eastAsia="Times New Roman" w:hAnsi="Times New Roman" w:cs="Times New Roman"/>
          <w:sz w:val="24"/>
          <w:szCs w:val="24"/>
          <w:lang w:eastAsia="en-GB"/>
        </w:rPr>
        <w:br/>
        <w:t xml:space="preserve">Law, R.J; </w:t>
      </w:r>
      <w:proofErr w:type="spellStart"/>
      <w:r w:rsidRPr="006B40A6">
        <w:rPr>
          <w:rFonts w:ascii="Times New Roman" w:eastAsia="Times New Roman" w:hAnsi="Times New Roman" w:cs="Times New Roman"/>
          <w:sz w:val="24"/>
          <w:szCs w:val="24"/>
          <w:lang w:eastAsia="en-GB"/>
        </w:rPr>
        <w:t>Bersuder</w:t>
      </w:r>
      <w:proofErr w:type="spellEnd"/>
      <w:r w:rsidRPr="006B40A6">
        <w:rPr>
          <w:rFonts w:ascii="Times New Roman" w:eastAsia="Times New Roman" w:hAnsi="Times New Roman" w:cs="Times New Roman"/>
          <w:sz w:val="24"/>
          <w:szCs w:val="24"/>
          <w:lang w:eastAsia="en-GB"/>
        </w:rPr>
        <w:t xml:space="preserve">, P; Barry, J; </w:t>
      </w:r>
      <w:proofErr w:type="spellStart"/>
      <w:r w:rsidRPr="006B40A6">
        <w:rPr>
          <w:rFonts w:ascii="Times New Roman" w:eastAsia="Times New Roman" w:hAnsi="Times New Roman" w:cs="Times New Roman"/>
          <w:sz w:val="24"/>
          <w:szCs w:val="24"/>
          <w:lang w:eastAsia="en-GB"/>
        </w:rPr>
        <w:t>Babber</w:t>
      </w:r>
      <w:proofErr w:type="spellEnd"/>
      <w:r w:rsidRPr="006B40A6">
        <w:rPr>
          <w:rFonts w:ascii="Times New Roman" w:eastAsia="Times New Roman" w:hAnsi="Times New Roman" w:cs="Times New Roman"/>
          <w:sz w:val="24"/>
          <w:szCs w:val="24"/>
          <w:lang w:eastAsia="en-GB"/>
        </w:rPr>
        <w:t xml:space="preserve">, J; </w:t>
      </w:r>
      <w:proofErr w:type="spellStart"/>
      <w:r w:rsidRPr="006B40A6">
        <w:rPr>
          <w:rFonts w:ascii="Times New Roman" w:eastAsia="Times New Roman" w:hAnsi="Times New Roman" w:cs="Times New Roman"/>
          <w:sz w:val="24"/>
          <w:szCs w:val="24"/>
          <w:lang w:eastAsia="en-GB"/>
        </w:rPr>
        <w:t>Deaville</w:t>
      </w:r>
      <w:proofErr w:type="spellEnd"/>
      <w:r w:rsidRPr="006B40A6">
        <w:rPr>
          <w:rFonts w:ascii="Times New Roman" w:eastAsia="Times New Roman" w:hAnsi="Times New Roman" w:cs="Times New Roman"/>
          <w:sz w:val="24"/>
          <w:szCs w:val="24"/>
          <w:lang w:eastAsia="en-GB"/>
        </w:rPr>
        <w:t>, R; Barnett, J; Jepson, P.D. </w:t>
      </w:r>
      <w:r w:rsidR="006B40A6" w:rsidRPr="006B40A6">
        <w:rPr>
          <w:rFonts w:ascii="Times New Roman" w:eastAsia="Times New Roman" w:hAnsi="Times New Roman" w:cs="Times New Roman"/>
          <w:sz w:val="24"/>
          <w:szCs w:val="24"/>
          <w:lang w:eastAsia="en-GB"/>
        </w:rPr>
        <w:t xml:space="preserve"> </w:t>
      </w:r>
      <w:r w:rsidRPr="006B40A6">
        <w:rPr>
          <w:rFonts w:ascii="Times New Roman" w:eastAsia="Times New Roman" w:hAnsi="Times New Roman" w:cs="Times New Roman"/>
          <w:sz w:val="24"/>
          <w:szCs w:val="24"/>
          <w:lang w:eastAsia="en-GB"/>
        </w:rPr>
        <w:t xml:space="preserve">2013 </w:t>
      </w:r>
      <w:r w:rsidRPr="006B40A6">
        <w:rPr>
          <w:rFonts w:ascii="Times New Roman" w:eastAsia="Times New Roman" w:hAnsi="Times New Roman" w:cs="Times New Roman"/>
          <w:sz w:val="24"/>
          <w:szCs w:val="24"/>
          <w:lang w:eastAsia="en-GB"/>
        </w:rPr>
        <w:br/>
      </w:r>
      <w:r w:rsidRPr="006B40A6">
        <w:rPr>
          <w:rFonts w:ascii="Times New Roman" w:eastAsia="Times New Roman" w:hAnsi="Times New Roman" w:cs="Times New Roman"/>
          <w:i/>
          <w:sz w:val="24"/>
          <w:szCs w:val="24"/>
          <w:lang w:eastAsia="en-GB"/>
        </w:rPr>
        <w:t>Marine Pollution Bulletin</w:t>
      </w:r>
      <w:r w:rsidRPr="006B40A6">
        <w:rPr>
          <w:rFonts w:ascii="Times New Roman" w:eastAsia="Times New Roman" w:hAnsi="Times New Roman" w:cs="Times New Roman"/>
          <w:sz w:val="24"/>
          <w:szCs w:val="24"/>
          <w:lang w:eastAsia="en-GB"/>
        </w:rPr>
        <w:t xml:space="preserve"> 69(1-2): 238-242. </w:t>
      </w:r>
    </w:p>
    <w:p w:rsidR="00BF7358" w:rsidRPr="006B40A6" w:rsidRDefault="00BF7358" w:rsidP="006D151F">
      <w:pPr>
        <w:spacing w:after="0" w:line="240" w:lineRule="auto"/>
        <w:rPr>
          <w:rFonts w:ascii="Times New Roman" w:eastAsia="Times New Roman" w:hAnsi="Times New Roman" w:cs="Times New Roman"/>
          <w:sz w:val="24"/>
          <w:szCs w:val="24"/>
          <w:lang w:eastAsia="en-GB"/>
        </w:rPr>
      </w:pPr>
    </w:p>
    <w:p w:rsidR="00BF7358" w:rsidRPr="006B40A6" w:rsidRDefault="004F0A8F" w:rsidP="006D151F">
      <w:pPr>
        <w:spacing w:after="0" w:line="240" w:lineRule="auto"/>
        <w:rPr>
          <w:rFonts w:ascii="Times New Roman" w:eastAsia="Times New Roman" w:hAnsi="Times New Roman" w:cs="Times New Roman"/>
          <w:sz w:val="24"/>
          <w:szCs w:val="24"/>
          <w:lang w:eastAsia="en-GB"/>
        </w:rPr>
      </w:pPr>
      <w:r w:rsidRPr="006B40A6">
        <w:rPr>
          <w:rFonts w:ascii="Times New Roman" w:hAnsi="Times New Roman" w:cs="Times New Roman"/>
          <w:color w:val="000000"/>
          <w:sz w:val="24"/>
          <w:szCs w:val="24"/>
          <w:shd w:val="clear" w:color="auto" w:fill="FFFFFF"/>
        </w:rPr>
        <w:t xml:space="preserve">Concentrations of ΣDDT (summed </w:t>
      </w:r>
      <w:proofErr w:type="spellStart"/>
      <w:r w:rsidRPr="006B40A6">
        <w:rPr>
          <w:rFonts w:ascii="Times New Roman" w:hAnsi="Times New Roman" w:cs="Times New Roman"/>
          <w:color w:val="000000"/>
          <w:sz w:val="24"/>
          <w:szCs w:val="24"/>
          <w:shd w:val="clear" w:color="auto" w:fill="FFFFFF"/>
        </w:rPr>
        <w:t>p</w:t>
      </w:r>
      <w:proofErr w:type="gramStart"/>
      <w:r w:rsidRPr="006B40A6">
        <w:rPr>
          <w:rFonts w:ascii="Times New Roman" w:hAnsi="Times New Roman" w:cs="Times New Roman"/>
          <w:color w:val="000000"/>
          <w:sz w:val="24"/>
          <w:szCs w:val="24"/>
          <w:shd w:val="clear" w:color="auto" w:fill="FFFFFF"/>
        </w:rPr>
        <w:t>,p</w:t>
      </w:r>
      <w:proofErr w:type="spellEnd"/>
      <w:r w:rsidRPr="006B40A6">
        <w:rPr>
          <w:rFonts w:ascii="Times New Roman" w:hAnsi="Times New Roman" w:cs="Times New Roman"/>
          <w:color w:val="000000"/>
          <w:sz w:val="24"/>
          <w:szCs w:val="24"/>
          <w:shd w:val="clear" w:color="auto" w:fill="FFFFFF"/>
        </w:rPr>
        <w:t>'</w:t>
      </w:r>
      <w:proofErr w:type="gramEnd"/>
      <w:r w:rsidRPr="006B40A6">
        <w:rPr>
          <w:rFonts w:ascii="Times New Roman" w:hAnsi="Times New Roman" w:cs="Times New Roman"/>
          <w:color w:val="000000"/>
          <w:sz w:val="24"/>
          <w:szCs w:val="24"/>
          <w:shd w:val="clear" w:color="auto" w:fill="FFFFFF"/>
        </w:rPr>
        <w:t xml:space="preserve">-DDT and its metabolites, </w:t>
      </w:r>
      <w:proofErr w:type="spellStart"/>
      <w:r w:rsidRPr="006B40A6">
        <w:rPr>
          <w:rFonts w:ascii="Times New Roman" w:hAnsi="Times New Roman" w:cs="Times New Roman"/>
          <w:color w:val="000000"/>
          <w:sz w:val="24"/>
          <w:szCs w:val="24"/>
          <w:shd w:val="clear" w:color="auto" w:fill="FFFFFF"/>
        </w:rPr>
        <w:t>p,p</w:t>
      </w:r>
      <w:proofErr w:type="spellEnd"/>
      <w:r w:rsidRPr="006B40A6">
        <w:rPr>
          <w:rFonts w:ascii="Times New Roman" w:hAnsi="Times New Roman" w:cs="Times New Roman"/>
          <w:color w:val="000000"/>
          <w:sz w:val="24"/>
          <w:szCs w:val="24"/>
          <w:shd w:val="clear" w:color="auto" w:fill="FFFFFF"/>
        </w:rPr>
        <w:t xml:space="preserve">'-DDE and </w:t>
      </w:r>
      <w:proofErr w:type="spellStart"/>
      <w:r w:rsidRPr="006B40A6">
        <w:rPr>
          <w:rFonts w:ascii="Times New Roman" w:hAnsi="Times New Roman" w:cs="Times New Roman"/>
          <w:color w:val="000000"/>
          <w:sz w:val="24"/>
          <w:szCs w:val="24"/>
          <w:shd w:val="clear" w:color="auto" w:fill="FFFFFF"/>
        </w:rPr>
        <w:t>p,p</w:t>
      </w:r>
      <w:proofErr w:type="spellEnd"/>
      <w:r w:rsidRPr="006B40A6">
        <w:rPr>
          <w:rFonts w:ascii="Times New Roman" w:hAnsi="Times New Roman" w:cs="Times New Roman"/>
          <w:color w:val="000000"/>
          <w:sz w:val="24"/>
          <w:szCs w:val="24"/>
          <w:shd w:val="clear" w:color="auto" w:fill="FFFFFF"/>
        </w:rPr>
        <w:t xml:space="preserve">'-TDE) and of 25 summed CB congeners ranged from 0.2 to 16.1 and 2.1 to 62.4 mg kg(-1) lipid weight, respectively. Concentrations of sum HCH, HCB and </w:t>
      </w:r>
      <w:proofErr w:type="spellStart"/>
      <w:r w:rsidRPr="006B40A6">
        <w:rPr>
          <w:rFonts w:ascii="Times New Roman" w:hAnsi="Times New Roman" w:cs="Times New Roman"/>
          <w:color w:val="000000"/>
          <w:sz w:val="24"/>
          <w:szCs w:val="24"/>
          <w:shd w:val="clear" w:color="auto" w:fill="FFFFFF"/>
        </w:rPr>
        <w:t>dieldrin</w:t>
      </w:r>
      <w:proofErr w:type="spellEnd"/>
      <w:r w:rsidRPr="006B40A6">
        <w:rPr>
          <w:rFonts w:ascii="Times New Roman" w:hAnsi="Times New Roman" w:cs="Times New Roman"/>
          <w:color w:val="000000"/>
          <w:sz w:val="24"/>
          <w:szCs w:val="24"/>
          <w:shd w:val="clear" w:color="auto" w:fill="FFFFFF"/>
        </w:rPr>
        <w:t xml:space="preserve"> were lower, ranging from not detected to 0.14, 0.01 to 0.27 and 0.01 to 0.73 mg </w:t>
      </w:r>
      <w:proofErr w:type="gramStart"/>
      <w:r w:rsidRPr="006B40A6">
        <w:rPr>
          <w:rFonts w:ascii="Times New Roman" w:hAnsi="Times New Roman" w:cs="Times New Roman"/>
          <w:color w:val="000000"/>
          <w:sz w:val="24"/>
          <w:szCs w:val="24"/>
          <w:shd w:val="clear" w:color="auto" w:fill="FFFFFF"/>
        </w:rPr>
        <w:t>kg(</w:t>
      </w:r>
      <w:proofErr w:type="gramEnd"/>
      <w:r w:rsidRPr="006B40A6">
        <w:rPr>
          <w:rFonts w:ascii="Times New Roman" w:hAnsi="Times New Roman" w:cs="Times New Roman"/>
          <w:color w:val="000000"/>
          <w:sz w:val="24"/>
          <w:szCs w:val="24"/>
          <w:shd w:val="clear" w:color="auto" w:fill="FFFFFF"/>
        </w:rPr>
        <w:t>-1) lipid weight, respectively. All contaminants studied showed a downward time trend but only that for HCHs was statistically significant. Overall, 72% of the dolphins analysed had blubber PCB concentrations above an established toxicity threshold value.</w:t>
      </w:r>
    </w:p>
    <w:p w:rsidR="006D151F" w:rsidRPr="006B40A6" w:rsidRDefault="006D151F" w:rsidP="006D151F">
      <w:pPr>
        <w:spacing w:after="0" w:line="240" w:lineRule="auto"/>
        <w:rPr>
          <w:rFonts w:ascii="Times New Roman" w:eastAsia="Times New Roman" w:hAnsi="Times New Roman" w:cs="Times New Roman"/>
          <w:sz w:val="24"/>
          <w:szCs w:val="24"/>
          <w:lang w:eastAsia="en-GB"/>
        </w:rPr>
      </w:pPr>
    </w:p>
    <w:p w:rsidR="00951D9F" w:rsidRPr="006B40A6" w:rsidRDefault="00951D9F" w:rsidP="006D151F">
      <w:pPr>
        <w:spacing w:after="0" w:line="240" w:lineRule="auto"/>
        <w:rPr>
          <w:rFonts w:ascii="Times New Roman" w:hAnsi="Times New Roman" w:cs="Times New Roman"/>
          <w:color w:val="000000"/>
          <w:sz w:val="24"/>
          <w:szCs w:val="24"/>
        </w:rPr>
      </w:pPr>
      <w:r w:rsidRPr="006B40A6">
        <w:rPr>
          <w:rFonts w:ascii="Times New Roman" w:hAnsi="Times New Roman" w:cs="Times New Roman"/>
          <w:color w:val="4F81BD" w:themeColor="accent1"/>
          <w:sz w:val="24"/>
          <w:szCs w:val="24"/>
        </w:rPr>
        <w:t>The distribution and stratification of persistent organic pollutants and fatty acids in bottlenose dolphin (</w:t>
      </w:r>
      <w:proofErr w:type="spellStart"/>
      <w:r w:rsidRPr="006B40A6">
        <w:rPr>
          <w:rFonts w:ascii="Times New Roman" w:hAnsi="Times New Roman" w:cs="Times New Roman"/>
          <w:i/>
          <w:color w:val="4F81BD" w:themeColor="accent1"/>
          <w:sz w:val="24"/>
          <w:szCs w:val="24"/>
        </w:rPr>
        <w:t>Tursiops</w:t>
      </w:r>
      <w:proofErr w:type="spellEnd"/>
      <w:r w:rsidRPr="006B40A6">
        <w:rPr>
          <w:rFonts w:ascii="Times New Roman" w:hAnsi="Times New Roman" w:cs="Times New Roman"/>
          <w:i/>
          <w:color w:val="4F81BD" w:themeColor="accent1"/>
          <w:sz w:val="24"/>
          <w:szCs w:val="24"/>
        </w:rPr>
        <w:t xml:space="preserve"> </w:t>
      </w:r>
      <w:proofErr w:type="spellStart"/>
      <w:r w:rsidRPr="006B40A6">
        <w:rPr>
          <w:rFonts w:ascii="Times New Roman" w:hAnsi="Times New Roman" w:cs="Times New Roman"/>
          <w:i/>
          <w:color w:val="4F81BD" w:themeColor="accent1"/>
          <w:sz w:val="24"/>
          <w:szCs w:val="24"/>
        </w:rPr>
        <w:t>truncatus</w:t>
      </w:r>
      <w:proofErr w:type="spellEnd"/>
      <w:r w:rsidRPr="006B40A6">
        <w:rPr>
          <w:rFonts w:ascii="Times New Roman" w:hAnsi="Times New Roman" w:cs="Times New Roman"/>
          <w:color w:val="4F81BD" w:themeColor="accent1"/>
          <w:sz w:val="24"/>
          <w:szCs w:val="24"/>
        </w:rPr>
        <w:t>) blubber</w:t>
      </w:r>
      <w:r w:rsidRPr="006B40A6">
        <w:rPr>
          <w:rStyle w:val="apple-converted-space"/>
          <w:rFonts w:ascii="Times New Roman" w:hAnsi="Times New Roman" w:cs="Times New Roman"/>
          <w:color w:val="000000"/>
          <w:sz w:val="24"/>
          <w:szCs w:val="24"/>
        </w:rPr>
        <w:t> </w:t>
      </w:r>
      <w:r w:rsidRPr="006B40A6">
        <w:rPr>
          <w:rFonts w:ascii="Times New Roman" w:hAnsi="Times New Roman" w:cs="Times New Roman"/>
          <w:color w:val="000000"/>
          <w:sz w:val="24"/>
          <w:szCs w:val="24"/>
        </w:rPr>
        <w:br/>
      </w:r>
      <w:proofErr w:type="spellStart"/>
      <w:r w:rsidRPr="006B40A6">
        <w:rPr>
          <w:rFonts w:ascii="Times New Roman" w:hAnsi="Times New Roman" w:cs="Times New Roman"/>
          <w:color w:val="000000"/>
          <w:sz w:val="24"/>
          <w:szCs w:val="24"/>
        </w:rPr>
        <w:t>Ellisor</w:t>
      </w:r>
      <w:proofErr w:type="spellEnd"/>
      <w:r w:rsidRPr="006B40A6">
        <w:rPr>
          <w:rFonts w:ascii="Times New Roman" w:hAnsi="Times New Roman" w:cs="Times New Roman"/>
          <w:color w:val="000000"/>
          <w:sz w:val="24"/>
          <w:szCs w:val="24"/>
        </w:rPr>
        <w:t xml:space="preserve">, D; </w:t>
      </w:r>
      <w:proofErr w:type="spellStart"/>
      <w:r w:rsidRPr="006B40A6">
        <w:rPr>
          <w:rFonts w:ascii="Times New Roman" w:hAnsi="Times New Roman" w:cs="Times New Roman"/>
          <w:color w:val="000000"/>
          <w:sz w:val="24"/>
          <w:szCs w:val="24"/>
        </w:rPr>
        <w:t>McLellan</w:t>
      </w:r>
      <w:proofErr w:type="spellEnd"/>
      <w:r w:rsidRPr="006B40A6">
        <w:rPr>
          <w:rFonts w:ascii="Times New Roman" w:hAnsi="Times New Roman" w:cs="Times New Roman"/>
          <w:color w:val="000000"/>
          <w:sz w:val="24"/>
          <w:szCs w:val="24"/>
        </w:rPr>
        <w:t xml:space="preserve">, W; </w:t>
      </w:r>
      <w:proofErr w:type="spellStart"/>
      <w:r w:rsidRPr="006B40A6">
        <w:rPr>
          <w:rFonts w:ascii="Times New Roman" w:hAnsi="Times New Roman" w:cs="Times New Roman"/>
          <w:color w:val="000000"/>
          <w:sz w:val="24"/>
          <w:szCs w:val="24"/>
        </w:rPr>
        <w:t>Koopman</w:t>
      </w:r>
      <w:proofErr w:type="spellEnd"/>
      <w:r w:rsidRPr="006B40A6">
        <w:rPr>
          <w:rFonts w:ascii="Times New Roman" w:hAnsi="Times New Roman" w:cs="Times New Roman"/>
          <w:color w:val="000000"/>
          <w:sz w:val="24"/>
          <w:szCs w:val="24"/>
        </w:rPr>
        <w:t xml:space="preserve">, H; </w:t>
      </w:r>
      <w:proofErr w:type="spellStart"/>
      <w:r w:rsidRPr="006B40A6">
        <w:rPr>
          <w:rFonts w:ascii="Times New Roman" w:hAnsi="Times New Roman" w:cs="Times New Roman"/>
          <w:color w:val="000000"/>
          <w:sz w:val="24"/>
          <w:szCs w:val="24"/>
        </w:rPr>
        <w:t>Schwacke</w:t>
      </w:r>
      <w:proofErr w:type="spellEnd"/>
      <w:r w:rsidRPr="006B40A6">
        <w:rPr>
          <w:rFonts w:ascii="Times New Roman" w:hAnsi="Times New Roman" w:cs="Times New Roman"/>
          <w:color w:val="000000"/>
          <w:sz w:val="24"/>
          <w:szCs w:val="24"/>
        </w:rPr>
        <w:t xml:space="preserve">, L; </w:t>
      </w:r>
      <w:proofErr w:type="spellStart"/>
      <w:r w:rsidRPr="006B40A6">
        <w:rPr>
          <w:rFonts w:ascii="Times New Roman" w:hAnsi="Times New Roman" w:cs="Times New Roman"/>
          <w:color w:val="000000"/>
          <w:sz w:val="24"/>
          <w:szCs w:val="24"/>
        </w:rPr>
        <w:t>McFee</w:t>
      </w:r>
      <w:proofErr w:type="spellEnd"/>
      <w:r w:rsidRPr="006B40A6">
        <w:rPr>
          <w:rFonts w:ascii="Times New Roman" w:hAnsi="Times New Roman" w:cs="Times New Roman"/>
          <w:color w:val="000000"/>
          <w:sz w:val="24"/>
          <w:szCs w:val="24"/>
        </w:rPr>
        <w:t xml:space="preserve">, W; </w:t>
      </w:r>
      <w:proofErr w:type="spellStart"/>
      <w:r w:rsidRPr="006B40A6">
        <w:rPr>
          <w:rFonts w:ascii="Times New Roman" w:hAnsi="Times New Roman" w:cs="Times New Roman"/>
          <w:color w:val="000000"/>
          <w:sz w:val="24"/>
          <w:szCs w:val="24"/>
        </w:rPr>
        <w:t>Kucklick</w:t>
      </w:r>
      <w:proofErr w:type="spellEnd"/>
      <w:r w:rsidRPr="006B40A6">
        <w:rPr>
          <w:rFonts w:ascii="Times New Roman" w:hAnsi="Times New Roman" w:cs="Times New Roman"/>
          <w:color w:val="000000"/>
          <w:sz w:val="24"/>
          <w:szCs w:val="24"/>
        </w:rPr>
        <w:t xml:space="preserve">, J.2013 </w:t>
      </w:r>
      <w:r w:rsidRPr="006B40A6">
        <w:rPr>
          <w:rFonts w:ascii="Times New Roman" w:hAnsi="Times New Roman" w:cs="Times New Roman"/>
          <w:i/>
          <w:color w:val="000000"/>
          <w:sz w:val="24"/>
          <w:szCs w:val="24"/>
        </w:rPr>
        <w:t xml:space="preserve">Science of the Total Environment </w:t>
      </w:r>
      <w:r w:rsidRPr="006B40A6">
        <w:rPr>
          <w:rFonts w:ascii="Times New Roman" w:hAnsi="Times New Roman" w:cs="Times New Roman"/>
          <w:color w:val="000000"/>
          <w:sz w:val="24"/>
          <w:szCs w:val="24"/>
        </w:rPr>
        <w:t>463-464: 581-588.</w:t>
      </w:r>
    </w:p>
    <w:p w:rsidR="00951D9F" w:rsidRPr="006B40A6" w:rsidRDefault="00951D9F" w:rsidP="006D151F">
      <w:pPr>
        <w:spacing w:after="0" w:line="240" w:lineRule="auto"/>
        <w:rPr>
          <w:rFonts w:ascii="Times New Roman" w:hAnsi="Times New Roman" w:cs="Times New Roman"/>
          <w:color w:val="000000"/>
          <w:sz w:val="24"/>
          <w:szCs w:val="24"/>
        </w:rPr>
      </w:pPr>
    </w:p>
    <w:p w:rsidR="004F0A8F" w:rsidRPr="006B40A6" w:rsidRDefault="004F0A8F" w:rsidP="006D151F">
      <w:pPr>
        <w:spacing w:after="0" w:line="240" w:lineRule="auto"/>
        <w:rPr>
          <w:rFonts w:ascii="Times New Roman" w:hAnsi="Times New Roman" w:cs="Times New Roman"/>
          <w:color w:val="000000"/>
          <w:sz w:val="24"/>
          <w:szCs w:val="24"/>
        </w:rPr>
      </w:pPr>
      <w:r w:rsidRPr="006B40A6">
        <w:rPr>
          <w:rFonts w:ascii="Times New Roman" w:hAnsi="Times New Roman" w:cs="Times New Roman"/>
          <w:color w:val="000000"/>
          <w:sz w:val="24"/>
          <w:szCs w:val="24"/>
          <w:shd w:val="clear" w:color="auto" w:fill="FFFFFF"/>
        </w:rPr>
        <w:t>It is important to understand whether blubber stratification or body location affects POP concentration or the concentration of other important blubber constituents such as fatty acids (FA). To investigate the influence of sampling depth and location on POP concentration, full depth blubber samples were taken from one stranded bottlenose dolphin (</w:t>
      </w:r>
      <w:proofErr w:type="spellStart"/>
      <w:r w:rsidRPr="006B40A6">
        <w:rPr>
          <w:rFonts w:ascii="Times New Roman" w:hAnsi="Times New Roman" w:cs="Times New Roman"/>
          <w:color w:val="000000"/>
          <w:sz w:val="24"/>
          <w:szCs w:val="24"/>
          <w:shd w:val="clear" w:color="auto" w:fill="FFFFFF"/>
        </w:rPr>
        <w:t>Tursiops</w:t>
      </w:r>
      <w:proofErr w:type="spellEnd"/>
      <w:r w:rsidRPr="006B40A6">
        <w:rPr>
          <w:rFonts w:ascii="Times New Roman" w:hAnsi="Times New Roman" w:cs="Times New Roman"/>
          <w:color w:val="000000"/>
          <w:sz w:val="24"/>
          <w:szCs w:val="24"/>
          <w:shd w:val="clear" w:color="auto" w:fill="FFFFFF"/>
        </w:rPr>
        <w:t xml:space="preserve"> </w:t>
      </w:r>
      <w:proofErr w:type="spellStart"/>
      <w:r w:rsidRPr="006B40A6">
        <w:rPr>
          <w:rFonts w:ascii="Times New Roman" w:hAnsi="Times New Roman" w:cs="Times New Roman"/>
          <w:color w:val="000000"/>
          <w:sz w:val="24"/>
          <w:szCs w:val="24"/>
          <w:shd w:val="clear" w:color="auto" w:fill="FFFFFF"/>
        </w:rPr>
        <w:t>truncatus</w:t>
      </w:r>
      <w:proofErr w:type="spellEnd"/>
      <w:r w:rsidRPr="006B40A6">
        <w:rPr>
          <w:rFonts w:ascii="Times New Roman" w:hAnsi="Times New Roman" w:cs="Times New Roman"/>
          <w:color w:val="000000"/>
          <w:sz w:val="24"/>
          <w:szCs w:val="24"/>
          <w:shd w:val="clear" w:color="auto" w:fill="FFFFFF"/>
        </w:rPr>
        <w:t xml:space="preserve">) at six different body….In this individual, both POPs and FAs were heterogeneous with </w:t>
      </w:r>
      <w:r w:rsidRPr="006B40A6">
        <w:rPr>
          <w:rFonts w:ascii="Times New Roman" w:hAnsi="Times New Roman" w:cs="Times New Roman"/>
          <w:color w:val="000000"/>
          <w:sz w:val="24"/>
          <w:szCs w:val="24"/>
          <w:shd w:val="clear" w:color="auto" w:fill="FFFFFF"/>
        </w:rPr>
        <w:lastRenderedPageBreak/>
        <w:t xml:space="preserve">blubber depth and body location. POP concentrations were significantly greater in ventral (average ΣPBDEs 1350 </w:t>
      </w:r>
      <w:proofErr w:type="spellStart"/>
      <w:r w:rsidRPr="006B40A6">
        <w:rPr>
          <w:rFonts w:ascii="Times New Roman" w:hAnsi="Times New Roman" w:cs="Times New Roman"/>
          <w:color w:val="000000"/>
          <w:sz w:val="24"/>
          <w:szCs w:val="24"/>
          <w:shd w:val="clear" w:color="auto" w:fill="FFFFFF"/>
        </w:rPr>
        <w:t>ng</w:t>
      </w:r>
      <w:proofErr w:type="spellEnd"/>
      <w:r w:rsidRPr="006B40A6">
        <w:rPr>
          <w:rFonts w:ascii="Times New Roman" w:hAnsi="Times New Roman" w:cs="Times New Roman"/>
          <w:color w:val="000000"/>
          <w:sz w:val="24"/>
          <w:szCs w:val="24"/>
          <w:shd w:val="clear" w:color="auto" w:fill="FFFFFF"/>
        </w:rPr>
        <w:t xml:space="preserve">/g lipid) and anterior (average ΣPCBs 28,700 </w:t>
      </w:r>
      <w:proofErr w:type="spellStart"/>
      <w:r w:rsidRPr="006B40A6">
        <w:rPr>
          <w:rFonts w:ascii="Times New Roman" w:hAnsi="Times New Roman" w:cs="Times New Roman"/>
          <w:color w:val="000000"/>
          <w:sz w:val="24"/>
          <w:szCs w:val="24"/>
          <w:shd w:val="clear" w:color="auto" w:fill="FFFFFF"/>
        </w:rPr>
        <w:t>ng</w:t>
      </w:r>
      <w:proofErr w:type="spellEnd"/>
      <w:r w:rsidRPr="006B40A6">
        <w:rPr>
          <w:rFonts w:ascii="Times New Roman" w:hAnsi="Times New Roman" w:cs="Times New Roman"/>
          <w:color w:val="000000"/>
          <w:sz w:val="24"/>
          <w:szCs w:val="24"/>
          <w:shd w:val="clear" w:color="auto" w:fill="FFFFFF"/>
        </w:rPr>
        <w:t xml:space="preserve">/g lipid) body locations and greater in the superficial blubber layer (average ΣPCBs 35,500 </w:t>
      </w:r>
      <w:proofErr w:type="spellStart"/>
      <w:r w:rsidRPr="006B40A6">
        <w:rPr>
          <w:rFonts w:ascii="Times New Roman" w:hAnsi="Times New Roman" w:cs="Times New Roman"/>
          <w:color w:val="000000"/>
          <w:sz w:val="24"/>
          <w:szCs w:val="24"/>
          <w:shd w:val="clear" w:color="auto" w:fill="FFFFFF"/>
        </w:rPr>
        <w:t>ng</w:t>
      </w:r>
      <w:proofErr w:type="spellEnd"/>
      <w:r w:rsidRPr="006B40A6">
        <w:rPr>
          <w:rFonts w:ascii="Times New Roman" w:hAnsi="Times New Roman" w:cs="Times New Roman"/>
          <w:color w:val="000000"/>
          <w:sz w:val="24"/>
          <w:szCs w:val="24"/>
          <w:shd w:val="clear" w:color="auto" w:fill="FFFFFF"/>
        </w:rPr>
        <w:t xml:space="preserve">/g lipid) when compared to the deep (8390 </w:t>
      </w:r>
      <w:proofErr w:type="spellStart"/>
      <w:r w:rsidRPr="006B40A6">
        <w:rPr>
          <w:rFonts w:ascii="Times New Roman" w:hAnsi="Times New Roman" w:cs="Times New Roman"/>
          <w:color w:val="000000"/>
          <w:sz w:val="24"/>
          <w:szCs w:val="24"/>
          <w:shd w:val="clear" w:color="auto" w:fill="FFFFFF"/>
        </w:rPr>
        <w:t>ng</w:t>
      </w:r>
      <w:proofErr w:type="spellEnd"/>
      <w:r w:rsidRPr="006B40A6">
        <w:rPr>
          <w:rFonts w:ascii="Times New Roman" w:hAnsi="Times New Roman" w:cs="Times New Roman"/>
          <w:color w:val="000000"/>
          <w:sz w:val="24"/>
          <w:szCs w:val="24"/>
          <w:shd w:val="clear" w:color="auto" w:fill="FFFFFF"/>
        </w:rPr>
        <w:t xml:space="preserve">/g lipid) and middle (23,700 </w:t>
      </w:r>
      <w:proofErr w:type="spellStart"/>
      <w:r w:rsidRPr="006B40A6">
        <w:rPr>
          <w:rFonts w:ascii="Times New Roman" w:hAnsi="Times New Roman" w:cs="Times New Roman"/>
          <w:color w:val="000000"/>
          <w:sz w:val="24"/>
          <w:szCs w:val="24"/>
          <w:shd w:val="clear" w:color="auto" w:fill="FFFFFF"/>
        </w:rPr>
        <w:t>ng</w:t>
      </w:r>
      <w:proofErr w:type="spellEnd"/>
      <w:r w:rsidRPr="006B40A6">
        <w:rPr>
          <w:rFonts w:ascii="Times New Roman" w:hAnsi="Times New Roman" w:cs="Times New Roman"/>
          <w:color w:val="000000"/>
          <w:sz w:val="24"/>
          <w:szCs w:val="24"/>
          <w:shd w:val="clear" w:color="auto" w:fill="FFFFFF"/>
        </w:rPr>
        <w:t>/g lipid) layers. Proportionally more dietary FAs were found in dorsal blubber and in middle and deep layers relative to other locations while the reverse was true for biosynthesized FAs. Stratification was further examined in blubber from the same body location in five additional stranded bottlenose dolphins. Although FAs were stratified with blubber depth, lipid-normalized POPs were not significantly different with depth, indicating that POP concentrations can vary in an individual with blubber depth though the direction of POP stratification is not consistent among individuals.</w:t>
      </w:r>
    </w:p>
    <w:p w:rsidR="00951D9F" w:rsidRPr="006B40A6" w:rsidRDefault="00951D9F" w:rsidP="006D151F">
      <w:pPr>
        <w:spacing w:after="0" w:line="240" w:lineRule="auto"/>
        <w:rPr>
          <w:rFonts w:ascii="Times New Roman" w:hAnsi="Times New Roman" w:cs="Times New Roman"/>
          <w:color w:val="000000"/>
          <w:sz w:val="24"/>
          <w:szCs w:val="24"/>
        </w:rPr>
      </w:pPr>
    </w:p>
    <w:p w:rsidR="00951D9F" w:rsidRPr="006B40A6" w:rsidRDefault="00951D9F" w:rsidP="006D151F">
      <w:pPr>
        <w:spacing w:after="0" w:line="240" w:lineRule="auto"/>
        <w:rPr>
          <w:rFonts w:ascii="Times New Roman" w:hAnsi="Times New Roman" w:cs="Times New Roman"/>
          <w:color w:val="000000"/>
          <w:sz w:val="24"/>
          <w:szCs w:val="24"/>
        </w:rPr>
      </w:pPr>
    </w:p>
    <w:p w:rsidR="00951D9F" w:rsidRPr="006B40A6" w:rsidRDefault="00136C24" w:rsidP="006D151F">
      <w:pPr>
        <w:spacing w:after="0" w:line="240" w:lineRule="auto"/>
        <w:rPr>
          <w:rFonts w:ascii="Times New Roman" w:hAnsi="Times New Roman" w:cs="Times New Roman"/>
          <w:color w:val="4F81BD" w:themeColor="accent1"/>
          <w:sz w:val="24"/>
          <w:szCs w:val="24"/>
        </w:rPr>
      </w:pPr>
      <w:r w:rsidRPr="006B40A6">
        <w:rPr>
          <w:rFonts w:ascii="Times New Roman" w:hAnsi="Times New Roman" w:cs="Times New Roman"/>
          <w:color w:val="4F81BD" w:themeColor="accent1"/>
          <w:sz w:val="24"/>
          <w:szCs w:val="24"/>
        </w:rPr>
        <w:t>Annex 1. Summary</w:t>
      </w:r>
      <w:r w:rsidR="006B40A6">
        <w:rPr>
          <w:rFonts w:ascii="Times New Roman" w:hAnsi="Times New Roman" w:cs="Times New Roman"/>
          <w:color w:val="4F81BD" w:themeColor="accent1"/>
          <w:sz w:val="24"/>
          <w:szCs w:val="24"/>
        </w:rPr>
        <w:t xml:space="preserve">: </w:t>
      </w:r>
      <w:r w:rsidR="006B40A6" w:rsidRPr="006B40A6">
        <w:rPr>
          <w:rFonts w:ascii="Times New Roman" w:hAnsi="Times New Roman" w:cs="Times New Roman"/>
          <w:color w:val="4F81BD" w:themeColor="accent1"/>
          <w:sz w:val="24"/>
          <w:szCs w:val="24"/>
          <w:shd w:val="clear" w:color="auto" w:fill="FFFFFF"/>
        </w:rPr>
        <w:t>IWC Workshop on Mitigation and Management of the Threats Posed by Marine Debris to Cetaceans</w:t>
      </w:r>
    </w:p>
    <w:p w:rsidR="00136C24" w:rsidRPr="006B40A6" w:rsidRDefault="00136C24" w:rsidP="006D151F">
      <w:pPr>
        <w:spacing w:after="0" w:line="240" w:lineRule="auto"/>
        <w:rPr>
          <w:rFonts w:ascii="Times New Roman" w:hAnsi="Times New Roman" w:cs="Times New Roman"/>
          <w:color w:val="000000"/>
          <w:sz w:val="24"/>
          <w:szCs w:val="24"/>
        </w:rPr>
      </w:pPr>
    </w:p>
    <w:p w:rsidR="00136C24" w:rsidRPr="006B40A6" w:rsidRDefault="00136C24" w:rsidP="00136C24">
      <w:pPr>
        <w:spacing w:after="0" w:line="240" w:lineRule="auto"/>
        <w:rPr>
          <w:rFonts w:ascii="Times New Roman" w:hAnsi="Times New Roman" w:cs="Times New Roman"/>
          <w:color w:val="000000"/>
          <w:sz w:val="24"/>
          <w:szCs w:val="24"/>
        </w:rPr>
      </w:pPr>
      <w:r w:rsidRPr="006B40A6">
        <w:rPr>
          <w:rFonts w:ascii="Times New Roman" w:hAnsi="Times New Roman" w:cs="Times New Roman"/>
          <w:color w:val="000000"/>
          <w:sz w:val="24"/>
          <w:szCs w:val="24"/>
        </w:rPr>
        <w:t>The Workshop was held in Honolulu from 5-7 August 2014. Thirty-four participant</w:t>
      </w:r>
      <w:r w:rsidR="00A739AF" w:rsidRPr="006B40A6">
        <w:rPr>
          <w:rFonts w:ascii="Times New Roman" w:hAnsi="Times New Roman" w:cs="Times New Roman"/>
          <w:color w:val="000000"/>
          <w:sz w:val="24"/>
          <w:szCs w:val="24"/>
        </w:rPr>
        <w:t xml:space="preserve">s from ten countries attended, </w:t>
      </w:r>
      <w:r w:rsidRPr="006B40A6">
        <w:rPr>
          <w:rFonts w:ascii="Times New Roman" w:hAnsi="Times New Roman" w:cs="Times New Roman"/>
          <w:color w:val="000000"/>
          <w:sz w:val="24"/>
          <w:szCs w:val="24"/>
        </w:rPr>
        <w:t>including several from the Pacific region. The United Nations Food and Agriculture Or</w:t>
      </w:r>
      <w:r w:rsidR="00A739AF" w:rsidRPr="006B40A6">
        <w:rPr>
          <w:rFonts w:ascii="Times New Roman" w:hAnsi="Times New Roman" w:cs="Times New Roman"/>
          <w:color w:val="000000"/>
          <w:sz w:val="24"/>
          <w:szCs w:val="24"/>
        </w:rPr>
        <w:t xml:space="preserve">ganisation, the United Nations </w:t>
      </w:r>
      <w:r w:rsidRPr="006B40A6">
        <w:rPr>
          <w:rFonts w:ascii="Times New Roman" w:hAnsi="Times New Roman" w:cs="Times New Roman"/>
          <w:color w:val="000000"/>
          <w:sz w:val="24"/>
          <w:szCs w:val="24"/>
        </w:rPr>
        <w:t>Environment Programme and its Convention for Migratory Species were all represented, as</w:t>
      </w:r>
      <w:r w:rsidR="00A739AF" w:rsidRPr="006B40A6">
        <w:rPr>
          <w:rFonts w:ascii="Times New Roman" w:hAnsi="Times New Roman" w:cs="Times New Roman"/>
          <w:color w:val="000000"/>
          <w:sz w:val="24"/>
          <w:szCs w:val="24"/>
        </w:rPr>
        <w:t xml:space="preserve"> were relevant industry bodies </w:t>
      </w:r>
      <w:r w:rsidRPr="006B40A6">
        <w:rPr>
          <w:rFonts w:ascii="Times New Roman" w:hAnsi="Times New Roman" w:cs="Times New Roman"/>
          <w:color w:val="000000"/>
          <w:sz w:val="24"/>
          <w:szCs w:val="24"/>
        </w:rPr>
        <w:t>and a number of non-governmental organisations</w:t>
      </w:r>
      <w:r w:rsidR="00A739AF" w:rsidRPr="006B40A6">
        <w:rPr>
          <w:rFonts w:ascii="Times New Roman" w:hAnsi="Times New Roman" w:cs="Times New Roman"/>
          <w:color w:val="000000"/>
          <w:sz w:val="24"/>
          <w:szCs w:val="24"/>
        </w:rPr>
        <w:t xml:space="preserve"> concerned with marine debris. </w:t>
      </w:r>
      <w:r w:rsidRPr="006B40A6">
        <w:rPr>
          <w:rFonts w:ascii="Times New Roman" w:hAnsi="Times New Roman" w:cs="Times New Roman"/>
          <w:color w:val="000000"/>
          <w:sz w:val="24"/>
          <w:szCs w:val="24"/>
        </w:rPr>
        <w:t>The primary objectives of the workshop were to: (</w:t>
      </w:r>
      <w:proofErr w:type="spellStart"/>
      <w:r w:rsidRPr="006B40A6">
        <w:rPr>
          <w:rFonts w:ascii="Times New Roman" w:hAnsi="Times New Roman" w:cs="Times New Roman"/>
          <w:color w:val="000000"/>
          <w:sz w:val="24"/>
          <w:szCs w:val="24"/>
        </w:rPr>
        <w:t>i</w:t>
      </w:r>
      <w:proofErr w:type="spellEnd"/>
      <w:r w:rsidRPr="006B40A6">
        <w:rPr>
          <w:rFonts w:ascii="Times New Roman" w:hAnsi="Times New Roman" w:cs="Times New Roman"/>
          <w:color w:val="000000"/>
          <w:sz w:val="24"/>
          <w:szCs w:val="24"/>
        </w:rPr>
        <w:t xml:space="preserve">) explore how the IWC can engage with </w:t>
      </w:r>
      <w:r w:rsidR="00A739AF" w:rsidRPr="006B40A6">
        <w:rPr>
          <w:rFonts w:ascii="Times New Roman" w:hAnsi="Times New Roman" w:cs="Times New Roman"/>
          <w:color w:val="000000"/>
          <w:sz w:val="24"/>
          <w:szCs w:val="24"/>
        </w:rPr>
        <w:t xml:space="preserve">the existing international and </w:t>
      </w:r>
      <w:r w:rsidRPr="006B40A6">
        <w:rPr>
          <w:rFonts w:ascii="Times New Roman" w:hAnsi="Times New Roman" w:cs="Times New Roman"/>
          <w:color w:val="000000"/>
          <w:sz w:val="24"/>
          <w:szCs w:val="24"/>
        </w:rPr>
        <w:t>regional mitigation efforts concerning the management of marine debris; (ii) determine ho</w:t>
      </w:r>
      <w:r w:rsidR="00A739AF" w:rsidRPr="006B40A6">
        <w:rPr>
          <w:rFonts w:ascii="Times New Roman" w:hAnsi="Times New Roman" w:cs="Times New Roman"/>
          <w:color w:val="000000"/>
          <w:sz w:val="24"/>
          <w:szCs w:val="24"/>
        </w:rPr>
        <w:t xml:space="preserve">w best to ensure those efforts </w:t>
      </w:r>
      <w:r w:rsidRPr="006B40A6">
        <w:rPr>
          <w:rFonts w:ascii="Times New Roman" w:hAnsi="Times New Roman" w:cs="Times New Roman"/>
          <w:color w:val="000000"/>
          <w:sz w:val="24"/>
          <w:szCs w:val="24"/>
        </w:rPr>
        <w:t xml:space="preserve">are informed by the growing understanding of the cetacean-specific impacts of marine debris; and (iii) </w:t>
      </w:r>
      <w:proofErr w:type="spellStart"/>
      <w:r w:rsidRPr="006B40A6">
        <w:rPr>
          <w:rFonts w:ascii="Times New Roman" w:hAnsi="Times New Roman" w:cs="Times New Roman"/>
          <w:color w:val="000000"/>
          <w:sz w:val="24"/>
          <w:szCs w:val="24"/>
        </w:rPr>
        <w:t>advise</w:t>
      </w:r>
      <w:proofErr w:type="spellEnd"/>
      <w:r w:rsidRPr="006B40A6">
        <w:rPr>
          <w:rFonts w:ascii="Times New Roman" w:hAnsi="Times New Roman" w:cs="Times New Roman"/>
          <w:color w:val="000000"/>
          <w:sz w:val="24"/>
          <w:szCs w:val="24"/>
        </w:rPr>
        <w:t xml:space="preserve"> on how best </w:t>
      </w:r>
    </w:p>
    <w:p w:rsidR="00136C24" w:rsidRPr="006B40A6" w:rsidRDefault="00136C24" w:rsidP="00136C24">
      <w:pPr>
        <w:spacing w:after="0" w:line="240" w:lineRule="auto"/>
        <w:rPr>
          <w:rFonts w:ascii="Times New Roman" w:hAnsi="Times New Roman" w:cs="Times New Roman"/>
          <w:color w:val="000000"/>
          <w:sz w:val="24"/>
          <w:szCs w:val="24"/>
        </w:rPr>
      </w:pPr>
      <w:proofErr w:type="gramStart"/>
      <w:r w:rsidRPr="006B40A6">
        <w:rPr>
          <w:rFonts w:ascii="Times New Roman" w:hAnsi="Times New Roman" w:cs="Times New Roman"/>
          <w:color w:val="000000"/>
          <w:sz w:val="24"/>
          <w:szCs w:val="24"/>
        </w:rPr>
        <w:t>the</w:t>
      </w:r>
      <w:proofErr w:type="gramEnd"/>
      <w:r w:rsidRPr="006B40A6">
        <w:rPr>
          <w:rFonts w:ascii="Times New Roman" w:hAnsi="Times New Roman" w:cs="Times New Roman"/>
          <w:color w:val="000000"/>
          <w:sz w:val="24"/>
          <w:szCs w:val="24"/>
        </w:rPr>
        <w:t xml:space="preserve"> IWC can lead/engage with action in regions where marine debris has the greatest potent</w:t>
      </w:r>
      <w:r w:rsidR="00A739AF" w:rsidRPr="006B40A6">
        <w:rPr>
          <w:rFonts w:ascii="Times New Roman" w:hAnsi="Times New Roman" w:cs="Times New Roman"/>
          <w:color w:val="000000"/>
          <w:sz w:val="24"/>
          <w:szCs w:val="24"/>
        </w:rPr>
        <w:t xml:space="preserve">ial impacts on cetacean </w:t>
      </w:r>
      <w:r w:rsidRPr="006B40A6">
        <w:rPr>
          <w:rFonts w:ascii="Times New Roman" w:hAnsi="Times New Roman" w:cs="Times New Roman"/>
          <w:color w:val="000000"/>
          <w:sz w:val="24"/>
          <w:szCs w:val="24"/>
        </w:rPr>
        <w:t>populations.</w:t>
      </w:r>
    </w:p>
    <w:p w:rsidR="00A739AF" w:rsidRPr="006B40A6" w:rsidRDefault="00A739AF" w:rsidP="00136C24">
      <w:pPr>
        <w:spacing w:after="0" w:line="240" w:lineRule="auto"/>
        <w:rPr>
          <w:rFonts w:ascii="Times New Roman" w:hAnsi="Times New Roman" w:cs="Times New Roman"/>
          <w:color w:val="000000"/>
          <w:sz w:val="24"/>
          <w:szCs w:val="24"/>
        </w:rPr>
      </w:pPr>
    </w:p>
    <w:p w:rsidR="00136C24" w:rsidRPr="006B40A6" w:rsidRDefault="00136C24" w:rsidP="00136C24">
      <w:pPr>
        <w:spacing w:after="0" w:line="240" w:lineRule="auto"/>
        <w:rPr>
          <w:rFonts w:ascii="Times New Roman" w:hAnsi="Times New Roman" w:cs="Times New Roman"/>
          <w:color w:val="000000"/>
          <w:sz w:val="24"/>
          <w:szCs w:val="24"/>
        </w:rPr>
      </w:pPr>
      <w:r w:rsidRPr="006B40A6">
        <w:rPr>
          <w:rFonts w:ascii="Times New Roman" w:hAnsi="Times New Roman" w:cs="Times New Roman"/>
          <w:color w:val="000000"/>
          <w:sz w:val="24"/>
          <w:szCs w:val="24"/>
        </w:rPr>
        <w:t>The workshop reviewed initiatives from across the world to address marine debris in general and entanglement of cetaceans in particular, which was viewed as the greatest threat to these animals. These initiatives rang</w:t>
      </w:r>
      <w:r w:rsidR="00A739AF" w:rsidRPr="006B40A6">
        <w:rPr>
          <w:rFonts w:ascii="Times New Roman" w:hAnsi="Times New Roman" w:cs="Times New Roman"/>
          <w:color w:val="000000"/>
          <w:sz w:val="24"/>
          <w:szCs w:val="24"/>
        </w:rPr>
        <w:t xml:space="preserve">ed from high-level </w:t>
      </w:r>
      <w:r w:rsidRPr="006B40A6">
        <w:rPr>
          <w:rFonts w:ascii="Times New Roman" w:hAnsi="Times New Roman" w:cs="Times New Roman"/>
          <w:color w:val="000000"/>
          <w:sz w:val="24"/>
          <w:szCs w:val="24"/>
        </w:rPr>
        <w:t>agreements between countries to address the issue, to efforts in the field to remove materi</w:t>
      </w:r>
      <w:r w:rsidR="00A739AF" w:rsidRPr="006B40A6">
        <w:rPr>
          <w:rFonts w:ascii="Times New Roman" w:hAnsi="Times New Roman" w:cs="Times New Roman"/>
          <w:color w:val="000000"/>
          <w:sz w:val="24"/>
          <w:szCs w:val="24"/>
        </w:rPr>
        <w:t xml:space="preserve">als directly from the seas and </w:t>
      </w:r>
      <w:r w:rsidRPr="006B40A6">
        <w:rPr>
          <w:rFonts w:ascii="Times New Roman" w:hAnsi="Times New Roman" w:cs="Times New Roman"/>
          <w:color w:val="000000"/>
          <w:sz w:val="24"/>
          <w:szCs w:val="24"/>
        </w:rPr>
        <w:t>recycle or burn it for energy, to efforts to disentangle whales and other cetaceans snared in netting. The IWC is</w:t>
      </w:r>
      <w:r w:rsidR="00A739AF" w:rsidRPr="006B40A6">
        <w:rPr>
          <w:rFonts w:ascii="Times New Roman" w:hAnsi="Times New Roman" w:cs="Times New Roman"/>
          <w:color w:val="000000"/>
          <w:sz w:val="24"/>
          <w:szCs w:val="24"/>
        </w:rPr>
        <w:t xml:space="preserve"> already </w:t>
      </w:r>
      <w:r w:rsidRPr="006B40A6">
        <w:rPr>
          <w:rFonts w:ascii="Times New Roman" w:hAnsi="Times New Roman" w:cs="Times New Roman"/>
          <w:color w:val="000000"/>
          <w:sz w:val="24"/>
          <w:szCs w:val="24"/>
        </w:rPr>
        <w:t xml:space="preserve">highly active in this field and held a workshop on the assessment of marine debris impacts on cetaceans in May 2013 at </w:t>
      </w:r>
    </w:p>
    <w:p w:rsidR="00136C24" w:rsidRPr="006B40A6" w:rsidRDefault="00136C24" w:rsidP="00136C24">
      <w:pPr>
        <w:spacing w:after="0" w:line="240" w:lineRule="auto"/>
        <w:rPr>
          <w:rFonts w:ascii="Times New Roman" w:hAnsi="Times New Roman" w:cs="Times New Roman"/>
          <w:color w:val="000000"/>
          <w:sz w:val="24"/>
          <w:szCs w:val="24"/>
        </w:rPr>
      </w:pPr>
      <w:proofErr w:type="gramStart"/>
      <w:r w:rsidRPr="006B40A6">
        <w:rPr>
          <w:rFonts w:ascii="Times New Roman" w:hAnsi="Times New Roman" w:cs="Times New Roman"/>
          <w:color w:val="000000"/>
          <w:sz w:val="24"/>
          <w:szCs w:val="24"/>
        </w:rPr>
        <w:t>the</w:t>
      </w:r>
      <w:proofErr w:type="gramEnd"/>
      <w:r w:rsidRPr="006B40A6">
        <w:rPr>
          <w:rFonts w:ascii="Times New Roman" w:hAnsi="Times New Roman" w:cs="Times New Roman"/>
          <w:color w:val="000000"/>
          <w:sz w:val="24"/>
          <w:szCs w:val="24"/>
        </w:rPr>
        <w:t xml:space="preserve"> Woods</w:t>
      </w:r>
      <w:r w:rsidR="00A739AF" w:rsidRPr="006B40A6">
        <w:rPr>
          <w:rFonts w:ascii="Times New Roman" w:hAnsi="Times New Roman" w:cs="Times New Roman"/>
          <w:color w:val="000000"/>
          <w:sz w:val="24"/>
          <w:szCs w:val="24"/>
        </w:rPr>
        <w:t xml:space="preserve"> Hole Oceanographic Institution </w:t>
      </w:r>
      <w:r w:rsidRPr="006B40A6">
        <w:rPr>
          <w:rFonts w:ascii="Times New Roman" w:hAnsi="Times New Roman" w:cs="Times New Roman"/>
          <w:color w:val="000000"/>
          <w:sz w:val="24"/>
          <w:szCs w:val="24"/>
        </w:rPr>
        <w:t>and also has a programme of work foc</w:t>
      </w:r>
      <w:r w:rsidR="00A739AF" w:rsidRPr="006B40A6">
        <w:rPr>
          <w:rFonts w:ascii="Times New Roman" w:hAnsi="Times New Roman" w:cs="Times New Roman"/>
          <w:color w:val="000000"/>
          <w:sz w:val="24"/>
          <w:szCs w:val="24"/>
        </w:rPr>
        <w:t xml:space="preserve">used on responding to entangled </w:t>
      </w:r>
      <w:r w:rsidRPr="006B40A6">
        <w:rPr>
          <w:rFonts w:ascii="Times New Roman" w:hAnsi="Times New Roman" w:cs="Times New Roman"/>
          <w:color w:val="000000"/>
          <w:sz w:val="24"/>
          <w:szCs w:val="24"/>
        </w:rPr>
        <w:t>whales. This initiative was begun by Norway, in partnership with Australia and the USA,</w:t>
      </w:r>
      <w:r w:rsidR="00A739AF" w:rsidRPr="006B40A6">
        <w:rPr>
          <w:rFonts w:ascii="Times New Roman" w:hAnsi="Times New Roman" w:cs="Times New Roman"/>
          <w:color w:val="000000"/>
          <w:sz w:val="24"/>
          <w:szCs w:val="24"/>
        </w:rPr>
        <w:t xml:space="preserve"> and has included workshops in </w:t>
      </w:r>
      <w:r w:rsidRPr="006B40A6">
        <w:rPr>
          <w:rFonts w:ascii="Times New Roman" w:hAnsi="Times New Roman" w:cs="Times New Roman"/>
          <w:color w:val="000000"/>
          <w:sz w:val="24"/>
          <w:szCs w:val="24"/>
        </w:rPr>
        <w:t>Maui in 2010 and Provincetown in 2011.</w:t>
      </w:r>
    </w:p>
    <w:p w:rsidR="00A739AF" w:rsidRPr="006B40A6" w:rsidRDefault="00A739AF" w:rsidP="00136C24">
      <w:pPr>
        <w:spacing w:after="0" w:line="240" w:lineRule="auto"/>
        <w:rPr>
          <w:rFonts w:ascii="Times New Roman" w:hAnsi="Times New Roman" w:cs="Times New Roman"/>
          <w:color w:val="000000"/>
          <w:sz w:val="24"/>
          <w:szCs w:val="24"/>
        </w:rPr>
      </w:pPr>
    </w:p>
    <w:p w:rsidR="00A739AF" w:rsidRDefault="00136C24" w:rsidP="00136C24">
      <w:pPr>
        <w:spacing w:after="0" w:line="240" w:lineRule="auto"/>
        <w:rPr>
          <w:rFonts w:ascii="Times New Roman" w:hAnsi="Times New Roman" w:cs="Times New Roman"/>
          <w:color w:val="000000"/>
          <w:sz w:val="24"/>
          <w:szCs w:val="24"/>
        </w:rPr>
      </w:pPr>
      <w:r w:rsidRPr="006B40A6">
        <w:rPr>
          <w:rFonts w:ascii="Times New Roman" w:hAnsi="Times New Roman" w:cs="Times New Roman"/>
          <w:color w:val="000000"/>
          <w:sz w:val="24"/>
          <w:szCs w:val="24"/>
        </w:rPr>
        <w:t>Important international initiatives have included inter alia:</w:t>
      </w:r>
      <w:r w:rsidR="00A739AF" w:rsidRPr="006B40A6">
        <w:rPr>
          <w:rFonts w:ascii="Times New Roman" w:hAnsi="Times New Roman" w:cs="Times New Roman"/>
          <w:color w:val="000000"/>
          <w:sz w:val="24"/>
          <w:szCs w:val="24"/>
        </w:rPr>
        <w:t xml:space="preserve"> </w:t>
      </w:r>
    </w:p>
    <w:p w:rsidR="006B40A6" w:rsidRPr="006B40A6" w:rsidRDefault="006B40A6" w:rsidP="00136C24">
      <w:pPr>
        <w:spacing w:after="0" w:line="240" w:lineRule="auto"/>
        <w:rPr>
          <w:rFonts w:ascii="Times New Roman" w:hAnsi="Times New Roman" w:cs="Times New Roman"/>
          <w:color w:val="000000"/>
          <w:sz w:val="24"/>
          <w:szCs w:val="24"/>
        </w:rPr>
      </w:pPr>
    </w:p>
    <w:p w:rsidR="00A739AF" w:rsidRPr="006B40A6" w:rsidRDefault="00136C24" w:rsidP="00136C24">
      <w:pPr>
        <w:spacing w:after="0" w:line="240" w:lineRule="auto"/>
        <w:rPr>
          <w:rFonts w:ascii="Times New Roman" w:hAnsi="Times New Roman" w:cs="Times New Roman"/>
          <w:color w:val="000000"/>
          <w:sz w:val="24"/>
          <w:szCs w:val="24"/>
        </w:rPr>
      </w:pPr>
      <w:r w:rsidRPr="006B40A6">
        <w:rPr>
          <w:rFonts w:ascii="Times New Roman" w:hAnsi="Times New Roman" w:cs="Times New Roman"/>
          <w:color w:val="000000"/>
          <w:sz w:val="24"/>
          <w:szCs w:val="24"/>
        </w:rPr>
        <w:t xml:space="preserve">(a) </w:t>
      </w:r>
      <w:proofErr w:type="gramStart"/>
      <w:r w:rsidRPr="006B40A6">
        <w:rPr>
          <w:rFonts w:ascii="Times New Roman" w:hAnsi="Times New Roman" w:cs="Times New Roman"/>
          <w:color w:val="000000"/>
          <w:sz w:val="24"/>
          <w:szCs w:val="24"/>
        </w:rPr>
        <w:t>the</w:t>
      </w:r>
      <w:proofErr w:type="gramEnd"/>
      <w:r w:rsidRPr="006B40A6">
        <w:rPr>
          <w:rFonts w:ascii="Times New Roman" w:hAnsi="Times New Roman" w:cs="Times New Roman"/>
          <w:color w:val="000000"/>
          <w:sz w:val="24"/>
          <w:szCs w:val="24"/>
        </w:rPr>
        <w:t xml:space="preserve"> 5th International Marine Debris Conference: Waves of Change; Global Le</w:t>
      </w:r>
      <w:r w:rsidR="00A739AF" w:rsidRPr="006B40A6">
        <w:rPr>
          <w:rFonts w:ascii="Times New Roman" w:hAnsi="Times New Roman" w:cs="Times New Roman"/>
          <w:color w:val="000000"/>
          <w:sz w:val="24"/>
          <w:szCs w:val="24"/>
        </w:rPr>
        <w:t xml:space="preserve">ssons to Inspire Local Actions, </w:t>
      </w:r>
      <w:r w:rsidRPr="006B40A6">
        <w:rPr>
          <w:rFonts w:ascii="Times New Roman" w:hAnsi="Times New Roman" w:cs="Times New Roman"/>
          <w:color w:val="000000"/>
          <w:sz w:val="24"/>
          <w:szCs w:val="24"/>
        </w:rPr>
        <w:t>from which came the ‘Honolulu Strategy; A Global Framework for the Preve</w:t>
      </w:r>
      <w:r w:rsidR="00A739AF" w:rsidRPr="006B40A6">
        <w:rPr>
          <w:rFonts w:ascii="Times New Roman" w:hAnsi="Times New Roman" w:cs="Times New Roman"/>
          <w:color w:val="000000"/>
          <w:sz w:val="24"/>
          <w:szCs w:val="24"/>
        </w:rPr>
        <w:t xml:space="preserve">ntion and Management of Marine </w:t>
      </w:r>
      <w:r w:rsidRPr="006B40A6">
        <w:rPr>
          <w:rFonts w:ascii="Times New Roman" w:hAnsi="Times New Roman" w:cs="Times New Roman"/>
          <w:color w:val="000000"/>
          <w:sz w:val="24"/>
          <w:szCs w:val="24"/>
        </w:rPr>
        <w:t>D</w:t>
      </w:r>
      <w:r w:rsidR="00A739AF" w:rsidRPr="006B40A6">
        <w:rPr>
          <w:rFonts w:ascii="Times New Roman" w:hAnsi="Times New Roman" w:cs="Times New Roman"/>
          <w:color w:val="000000"/>
          <w:sz w:val="24"/>
          <w:szCs w:val="24"/>
        </w:rPr>
        <w:t xml:space="preserve">ebris’ and Honolulu Commitment; </w:t>
      </w:r>
    </w:p>
    <w:p w:rsidR="006B40A6" w:rsidRDefault="006B40A6" w:rsidP="00136C24">
      <w:pPr>
        <w:spacing w:after="0" w:line="240" w:lineRule="auto"/>
        <w:rPr>
          <w:rFonts w:ascii="Times New Roman" w:hAnsi="Times New Roman" w:cs="Times New Roman"/>
          <w:color w:val="000000"/>
          <w:sz w:val="24"/>
          <w:szCs w:val="24"/>
        </w:rPr>
      </w:pPr>
    </w:p>
    <w:p w:rsidR="00136C24" w:rsidRPr="006B40A6" w:rsidRDefault="00136C24" w:rsidP="00136C24">
      <w:pPr>
        <w:spacing w:after="0" w:line="240" w:lineRule="auto"/>
        <w:rPr>
          <w:rFonts w:ascii="Times New Roman" w:hAnsi="Times New Roman" w:cs="Times New Roman"/>
          <w:color w:val="000000"/>
          <w:sz w:val="24"/>
          <w:szCs w:val="24"/>
        </w:rPr>
      </w:pPr>
      <w:r w:rsidRPr="006B40A6">
        <w:rPr>
          <w:rFonts w:ascii="Times New Roman" w:hAnsi="Times New Roman" w:cs="Times New Roman"/>
          <w:color w:val="000000"/>
          <w:sz w:val="24"/>
          <w:szCs w:val="24"/>
        </w:rPr>
        <w:t>(b) The 2012 ‘Manila Declaration’, which referenced the Honolulu Strategy an</w:t>
      </w:r>
      <w:r w:rsidR="00A739AF" w:rsidRPr="006B40A6">
        <w:rPr>
          <w:rFonts w:ascii="Times New Roman" w:hAnsi="Times New Roman" w:cs="Times New Roman"/>
          <w:color w:val="000000"/>
          <w:sz w:val="24"/>
          <w:szCs w:val="24"/>
        </w:rPr>
        <w:t xml:space="preserve">d strongly endorsed UNEP GPA’s </w:t>
      </w:r>
      <w:r w:rsidRPr="006B40A6">
        <w:rPr>
          <w:rFonts w:ascii="Times New Roman" w:hAnsi="Times New Roman" w:cs="Times New Roman"/>
          <w:color w:val="000000"/>
          <w:sz w:val="24"/>
          <w:szCs w:val="24"/>
        </w:rPr>
        <w:t>mandate to continue its work on marine litter including the recommendation to cr</w:t>
      </w:r>
      <w:r w:rsidR="00A739AF" w:rsidRPr="006B40A6">
        <w:rPr>
          <w:rFonts w:ascii="Times New Roman" w:hAnsi="Times New Roman" w:cs="Times New Roman"/>
          <w:color w:val="000000"/>
          <w:sz w:val="24"/>
          <w:szCs w:val="24"/>
        </w:rPr>
        <w:t xml:space="preserve">eate the Global Partnership on </w:t>
      </w:r>
      <w:r w:rsidRPr="006B40A6">
        <w:rPr>
          <w:rFonts w:ascii="Times New Roman" w:hAnsi="Times New Roman" w:cs="Times New Roman"/>
          <w:color w:val="000000"/>
          <w:sz w:val="24"/>
          <w:szCs w:val="24"/>
        </w:rPr>
        <w:t xml:space="preserve">Marine Litter (GPML)1 to promote implementation of the strategy; </w:t>
      </w:r>
    </w:p>
    <w:p w:rsidR="006B40A6" w:rsidRDefault="006B40A6" w:rsidP="00136C24">
      <w:pPr>
        <w:spacing w:after="0" w:line="240" w:lineRule="auto"/>
        <w:rPr>
          <w:rFonts w:ascii="Times New Roman" w:hAnsi="Times New Roman" w:cs="Times New Roman"/>
          <w:color w:val="000000"/>
          <w:sz w:val="24"/>
          <w:szCs w:val="24"/>
        </w:rPr>
      </w:pPr>
    </w:p>
    <w:p w:rsidR="00136C24" w:rsidRPr="006B40A6" w:rsidRDefault="00136C24" w:rsidP="00136C24">
      <w:pPr>
        <w:spacing w:after="0" w:line="240" w:lineRule="auto"/>
        <w:rPr>
          <w:rFonts w:ascii="Times New Roman" w:hAnsi="Times New Roman" w:cs="Times New Roman"/>
          <w:color w:val="000000"/>
          <w:sz w:val="24"/>
          <w:szCs w:val="24"/>
        </w:rPr>
      </w:pPr>
      <w:r w:rsidRPr="006B40A6">
        <w:rPr>
          <w:rFonts w:ascii="Times New Roman" w:hAnsi="Times New Roman" w:cs="Times New Roman"/>
          <w:color w:val="000000"/>
          <w:sz w:val="24"/>
          <w:szCs w:val="24"/>
        </w:rPr>
        <w:t>(c) The formal recognition of the issue of marine debris at the inaugural UN Envi</w:t>
      </w:r>
      <w:r w:rsidR="00A739AF" w:rsidRPr="006B40A6">
        <w:rPr>
          <w:rFonts w:ascii="Times New Roman" w:hAnsi="Times New Roman" w:cs="Times New Roman"/>
          <w:color w:val="000000"/>
          <w:sz w:val="24"/>
          <w:szCs w:val="24"/>
        </w:rPr>
        <w:t xml:space="preserve">ronmental Assembly Ministerial </w:t>
      </w:r>
      <w:r w:rsidRPr="006B40A6">
        <w:rPr>
          <w:rFonts w:ascii="Times New Roman" w:hAnsi="Times New Roman" w:cs="Times New Roman"/>
          <w:color w:val="000000"/>
          <w:sz w:val="24"/>
          <w:szCs w:val="24"/>
        </w:rPr>
        <w:t xml:space="preserve">Meeting in June 2014; </w:t>
      </w:r>
    </w:p>
    <w:p w:rsidR="006B40A6" w:rsidRDefault="006B40A6" w:rsidP="00136C24">
      <w:pPr>
        <w:spacing w:after="0" w:line="240" w:lineRule="auto"/>
        <w:rPr>
          <w:rFonts w:ascii="Times New Roman" w:hAnsi="Times New Roman" w:cs="Times New Roman"/>
          <w:color w:val="000000"/>
          <w:sz w:val="24"/>
          <w:szCs w:val="24"/>
        </w:rPr>
      </w:pPr>
    </w:p>
    <w:p w:rsidR="00136C24" w:rsidRPr="006B40A6" w:rsidRDefault="00136C24" w:rsidP="00136C24">
      <w:pPr>
        <w:spacing w:after="0" w:line="240" w:lineRule="auto"/>
        <w:rPr>
          <w:rFonts w:ascii="Times New Roman" w:hAnsi="Times New Roman" w:cs="Times New Roman"/>
          <w:color w:val="000000"/>
          <w:sz w:val="24"/>
          <w:szCs w:val="24"/>
        </w:rPr>
      </w:pPr>
      <w:r w:rsidRPr="006B40A6">
        <w:rPr>
          <w:rFonts w:ascii="Times New Roman" w:hAnsi="Times New Roman" w:cs="Times New Roman"/>
          <w:color w:val="000000"/>
          <w:sz w:val="24"/>
          <w:szCs w:val="24"/>
        </w:rPr>
        <w:t>(d) SPREP’s new work on stranded cetaceans and programme of work with the IWC; and</w:t>
      </w:r>
    </w:p>
    <w:p w:rsidR="006B40A6" w:rsidRDefault="006B40A6" w:rsidP="00136C24">
      <w:pPr>
        <w:spacing w:after="0" w:line="240" w:lineRule="auto"/>
        <w:rPr>
          <w:rFonts w:ascii="Times New Roman" w:hAnsi="Times New Roman" w:cs="Times New Roman"/>
          <w:color w:val="000000"/>
          <w:sz w:val="24"/>
          <w:szCs w:val="24"/>
        </w:rPr>
      </w:pPr>
    </w:p>
    <w:p w:rsidR="00136C24" w:rsidRPr="006B40A6" w:rsidRDefault="00136C24" w:rsidP="00136C24">
      <w:pPr>
        <w:spacing w:after="0" w:line="240" w:lineRule="auto"/>
        <w:rPr>
          <w:rFonts w:ascii="Times New Roman" w:hAnsi="Times New Roman" w:cs="Times New Roman"/>
          <w:color w:val="000000"/>
          <w:sz w:val="24"/>
          <w:szCs w:val="24"/>
        </w:rPr>
      </w:pPr>
      <w:r w:rsidRPr="006B40A6">
        <w:rPr>
          <w:rFonts w:ascii="Times New Roman" w:hAnsi="Times New Roman" w:cs="Times New Roman"/>
          <w:color w:val="000000"/>
          <w:sz w:val="24"/>
          <w:szCs w:val="24"/>
        </w:rPr>
        <w:t xml:space="preserve">(e) </w:t>
      </w:r>
      <w:proofErr w:type="gramStart"/>
      <w:r w:rsidRPr="006B40A6">
        <w:rPr>
          <w:rFonts w:ascii="Times New Roman" w:hAnsi="Times New Roman" w:cs="Times New Roman"/>
          <w:color w:val="000000"/>
          <w:sz w:val="24"/>
          <w:szCs w:val="24"/>
        </w:rPr>
        <w:t>calls</w:t>
      </w:r>
      <w:proofErr w:type="gramEnd"/>
      <w:r w:rsidRPr="006B40A6">
        <w:rPr>
          <w:rFonts w:ascii="Times New Roman" w:hAnsi="Times New Roman" w:cs="Times New Roman"/>
          <w:color w:val="000000"/>
          <w:sz w:val="24"/>
          <w:szCs w:val="24"/>
        </w:rPr>
        <w:t xml:space="preserve"> for action to reduce the incidental capture of whales in fishing gear at </w:t>
      </w:r>
      <w:r w:rsidR="00A739AF" w:rsidRPr="006B40A6">
        <w:rPr>
          <w:rFonts w:ascii="Times New Roman" w:hAnsi="Times New Roman" w:cs="Times New Roman"/>
          <w:color w:val="000000"/>
          <w:sz w:val="24"/>
          <w:szCs w:val="24"/>
        </w:rPr>
        <w:t xml:space="preserve">the UN General Assembly (UNGA) </w:t>
      </w:r>
      <w:r w:rsidRPr="006B40A6">
        <w:rPr>
          <w:rFonts w:ascii="Times New Roman" w:hAnsi="Times New Roman" w:cs="Times New Roman"/>
          <w:color w:val="000000"/>
          <w:sz w:val="24"/>
          <w:szCs w:val="24"/>
        </w:rPr>
        <w:t>and by the Committee on Fisheries (COFI), most recently at its thir</w:t>
      </w:r>
      <w:r w:rsidR="00A739AF" w:rsidRPr="006B40A6">
        <w:rPr>
          <w:rFonts w:ascii="Times New Roman" w:hAnsi="Times New Roman" w:cs="Times New Roman"/>
          <w:color w:val="000000"/>
          <w:sz w:val="24"/>
          <w:szCs w:val="24"/>
        </w:rPr>
        <w:t xml:space="preserve">ty-first session in Rome 2013. </w:t>
      </w:r>
      <w:r w:rsidRPr="006B40A6">
        <w:rPr>
          <w:rFonts w:ascii="Times New Roman" w:hAnsi="Times New Roman" w:cs="Times New Roman"/>
          <w:color w:val="000000"/>
          <w:sz w:val="24"/>
          <w:szCs w:val="24"/>
        </w:rPr>
        <w:t>In addition, the Convention on the Conservation of Migratory Species of Wild Ani</w:t>
      </w:r>
      <w:r w:rsidR="00A739AF" w:rsidRPr="006B40A6">
        <w:rPr>
          <w:rFonts w:ascii="Times New Roman" w:hAnsi="Times New Roman" w:cs="Times New Roman"/>
          <w:color w:val="000000"/>
          <w:sz w:val="24"/>
          <w:szCs w:val="24"/>
        </w:rPr>
        <w:t xml:space="preserve">mal (CMS) has a new Resolution </w:t>
      </w:r>
      <w:r w:rsidRPr="006B40A6">
        <w:rPr>
          <w:rFonts w:ascii="Times New Roman" w:hAnsi="Times New Roman" w:cs="Times New Roman"/>
          <w:color w:val="000000"/>
          <w:sz w:val="24"/>
          <w:szCs w:val="24"/>
        </w:rPr>
        <w:t>on marine debris proposed for adoption at its conference of parties in November 2014 a</w:t>
      </w:r>
      <w:r w:rsidR="00A739AF" w:rsidRPr="006B40A6">
        <w:rPr>
          <w:rFonts w:ascii="Times New Roman" w:hAnsi="Times New Roman" w:cs="Times New Roman"/>
          <w:color w:val="000000"/>
          <w:sz w:val="24"/>
          <w:szCs w:val="24"/>
        </w:rPr>
        <w:t xml:space="preserve">nd the workshop also took note </w:t>
      </w:r>
      <w:r w:rsidRPr="006B40A6">
        <w:rPr>
          <w:rFonts w:ascii="Times New Roman" w:hAnsi="Times New Roman" w:cs="Times New Roman"/>
          <w:color w:val="000000"/>
          <w:sz w:val="24"/>
          <w:szCs w:val="24"/>
        </w:rPr>
        <w:t>of the ‘Untangled’ symposium hosted by World Animal P</w:t>
      </w:r>
      <w:r w:rsidR="00A739AF" w:rsidRPr="006B40A6">
        <w:rPr>
          <w:rFonts w:ascii="Times New Roman" w:hAnsi="Times New Roman" w:cs="Times New Roman"/>
          <w:color w:val="000000"/>
          <w:sz w:val="24"/>
          <w:szCs w:val="24"/>
        </w:rPr>
        <w:t xml:space="preserve">rotection (WAP) in Miami 2012. </w:t>
      </w:r>
    </w:p>
    <w:p w:rsidR="00951D9F" w:rsidRPr="006B40A6" w:rsidRDefault="00951D9F" w:rsidP="006D151F">
      <w:pPr>
        <w:spacing w:after="0" w:line="240" w:lineRule="auto"/>
        <w:rPr>
          <w:rFonts w:ascii="Times New Roman" w:eastAsia="Times New Roman" w:hAnsi="Times New Roman" w:cs="Times New Roman"/>
          <w:sz w:val="24"/>
          <w:szCs w:val="24"/>
          <w:lang w:eastAsia="en-GB"/>
        </w:rPr>
      </w:pPr>
      <w:bookmarkStart w:id="0" w:name="_GoBack"/>
      <w:bookmarkEnd w:id="0"/>
    </w:p>
    <w:p w:rsidR="00A739AF" w:rsidRPr="006B40A6" w:rsidRDefault="00A739AF" w:rsidP="00A739AF">
      <w:pPr>
        <w:rPr>
          <w:rFonts w:ascii="Times New Roman" w:hAnsi="Times New Roman" w:cs="Times New Roman"/>
          <w:sz w:val="24"/>
          <w:szCs w:val="24"/>
        </w:rPr>
      </w:pPr>
      <w:r w:rsidRPr="006B40A6">
        <w:rPr>
          <w:rFonts w:ascii="Times New Roman" w:hAnsi="Times New Roman" w:cs="Times New Roman"/>
          <w:sz w:val="24"/>
          <w:szCs w:val="24"/>
        </w:rPr>
        <w:t>The workshop received information about a number of topics from the assembled experts and it discussed these and generated a number of recommendations which are outlined below. The focal topics discussed included fishing gear marking, using practices in the USA as an example; potential gear modifications; methods for identifying debris hot spots; modelling approaches; work conducted on other species (principally the work of CSIRO in Australia on risk analysis for ingestion and entanglement in seabirds and turtles); debris ingestion; ALDFG; the role a</w:t>
      </w:r>
      <w:r w:rsidR="006B40A6">
        <w:rPr>
          <w:rFonts w:ascii="Times New Roman" w:hAnsi="Times New Roman" w:cs="Times New Roman"/>
          <w:sz w:val="24"/>
          <w:szCs w:val="24"/>
        </w:rPr>
        <w:t xml:space="preserve">nd responsibilities of MARPOL; </w:t>
      </w:r>
      <w:r w:rsidRPr="006B40A6">
        <w:rPr>
          <w:rFonts w:ascii="Times New Roman" w:hAnsi="Times New Roman" w:cs="Times New Roman"/>
          <w:sz w:val="24"/>
          <w:szCs w:val="24"/>
        </w:rPr>
        <w:t xml:space="preserve">the </w:t>
      </w:r>
      <w:proofErr w:type="spellStart"/>
      <w:r w:rsidRPr="006B40A6">
        <w:rPr>
          <w:rFonts w:ascii="Times New Roman" w:hAnsi="Times New Roman" w:cs="Times New Roman"/>
          <w:sz w:val="24"/>
          <w:szCs w:val="24"/>
        </w:rPr>
        <w:t>Nofir</w:t>
      </w:r>
      <w:proofErr w:type="spellEnd"/>
      <w:r w:rsidRPr="006B40A6">
        <w:rPr>
          <w:rFonts w:ascii="Times New Roman" w:hAnsi="Times New Roman" w:cs="Times New Roman"/>
          <w:sz w:val="24"/>
          <w:szCs w:val="24"/>
        </w:rPr>
        <w:t xml:space="preserve"> project for recycling fishing gear in Norway and elsewhere; the NOAA Marine Debris Programme and the Hawaii Marine Debris Action Plan; the Korean Gear Buyback Programme; the European Healthy Seas Initiative; the Philippines Net-Works programme; Ghost-Nets Australia; WAP’s new Sea Change initiative; and the exemplary outreach work by Northwest Straits Foundation, UNEP and NOAA.</w:t>
      </w:r>
    </w:p>
    <w:p w:rsidR="00A739AF" w:rsidRPr="006B40A6" w:rsidRDefault="00A739AF" w:rsidP="00A739AF">
      <w:pPr>
        <w:rPr>
          <w:rFonts w:ascii="Times New Roman" w:hAnsi="Times New Roman" w:cs="Times New Roman"/>
          <w:b/>
          <w:color w:val="4F81BD" w:themeColor="accent1"/>
          <w:sz w:val="24"/>
          <w:szCs w:val="24"/>
        </w:rPr>
      </w:pPr>
      <w:r w:rsidRPr="006B40A6">
        <w:rPr>
          <w:rFonts w:ascii="Times New Roman" w:hAnsi="Times New Roman" w:cs="Times New Roman"/>
          <w:b/>
          <w:color w:val="4F81BD" w:themeColor="accent1"/>
          <w:sz w:val="24"/>
          <w:szCs w:val="24"/>
        </w:rPr>
        <w:t>Conclusions and Recommendations</w:t>
      </w:r>
    </w:p>
    <w:p w:rsidR="006D151F" w:rsidRPr="006B40A6" w:rsidRDefault="00A739AF" w:rsidP="00A739AF">
      <w:pPr>
        <w:rPr>
          <w:rFonts w:ascii="Times New Roman" w:hAnsi="Times New Roman" w:cs="Times New Roman"/>
          <w:sz w:val="24"/>
          <w:szCs w:val="24"/>
        </w:rPr>
      </w:pPr>
      <w:r w:rsidRPr="006B40A6">
        <w:rPr>
          <w:rFonts w:ascii="Times New Roman" w:hAnsi="Times New Roman" w:cs="Times New Roman"/>
          <w:sz w:val="24"/>
          <w:szCs w:val="24"/>
        </w:rPr>
        <w:t>The Workshop emphasised that the issue of marine debris, while important for cetaceans, was a major environmental issue in its own right that was already the subject of a number of important international and national initiatives and that there is a need for a coordinating body to help bring these initiatives together. Any lack of strong evidence of quantified impacts for some cetacean species for some debris types at present should not preclude efforts to remove existing debris and prevent future accumulation in the marine environment. It also agreed that from an animal welfare perspective, the absolute number of cetacean entanglements and the associated suffering and times to death are unacceptable, irrespective of population level effects.</w:t>
      </w:r>
    </w:p>
    <w:sectPr w:rsidR="006D151F" w:rsidRPr="006B40A6" w:rsidSect="00440F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B0EB9"/>
    <w:multiLevelType w:val="hybridMultilevel"/>
    <w:tmpl w:val="A2FC4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742"/>
    <w:rsid w:val="00136C24"/>
    <w:rsid w:val="00140549"/>
    <w:rsid w:val="00147094"/>
    <w:rsid w:val="0017177A"/>
    <w:rsid w:val="002F4AAC"/>
    <w:rsid w:val="00440F3B"/>
    <w:rsid w:val="004C6303"/>
    <w:rsid w:val="004F0A8F"/>
    <w:rsid w:val="004F528A"/>
    <w:rsid w:val="005074AB"/>
    <w:rsid w:val="00563B48"/>
    <w:rsid w:val="006B40A6"/>
    <w:rsid w:val="006D151F"/>
    <w:rsid w:val="007F3611"/>
    <w:rsid w:val="0083085D"/>
    <w:rsid w:val="0086033F"/>
    <w:rsid w:val="008F2CA1"/>
    <w:rsid w:val="00951D9F"/>
    <w:rsid w:val="00956ADD"/>
    <w:rsid w:val="00957789"/>
    <w:rsid w:val="00A65742"/>
    <w:rsid w:val="00A739AF"/>
    <w:rsid w:val="00BF7358"/>
    <w:rsid w:val="00DC0EA4"/>
    <w:rsid w:val="00DD3EC9"/>
    <w:rsid w:val="00FB70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742"/>
    <w:rPr>
      <w:color w:val="0000FF"/>
      <w:u w:val="single"/>
    </w:rPr>
  </w:style>
  <w:style w:type="character" w:customStyle="1" w:styleId="apple-converted-space">
    <w:name w:val="apple-converted-space"/>
    <w:basedOn w:val="DefaultParagraphFont"/>
    <w:rsid w:val="00A65742"/>
  </w:style>
  <w:style w:type="character" w:styleId="FollowedHyperlink">
    <w:name w:val="FollowedHyperlink"/>
    <w:basedOn w:val="DefaultParagraphFont"/>
    <w:uiPriority w:val="99"/>
    <w:semiHidden/>
    <w:unhideWhenUsed/>
    <w:rsid w:val="00136C24"/>
    <w:rPr>
      <w:color w:val="800080" w:themeColor="followedHyperlink"/>
      <w:u w:val="single"/>
    </w:rPr>
  </w:style>
  <w:style w:type="paragraph" w:styleId="ListParagraph">
    <w:name w:val="List Paragraph"/>
    <w:basedOn w:val="Normal"/>
    <w:uiPriority w:val="34"/>
    <w:qFormat/>
    <w:rsid w:val="004C6303"/>
    <w:pPr>
      <w:ind w:left="720"/>
      <w:contextualSpacing/>
    </w:pPr>
  </w:style>
  <w:style w:type="paragraph" w:styleId="Title">
    <w:name w:val="Title"/>
    <w:basedOn w:val="Normal"/>
    <w:next w:val="Normal"/>
    <w:link w:val="TitleChar"/>
    <w:uiPriority w:val="10"/>
    <w:qFormat/>
    <w:rsid w:val="006B40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A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742"/>
    <w:rPr>
      <w:color w:val="0000FF"/>
      <w:u w:val="single"/>
    </w:rPr>
  </w:style>
  <w:style w:type="character" w:customStyle="1" w:styleId="apple-converted-space">
    <w:name w:val="apple-converted-space"/>
    <w:basedOn w:val="DefaultParagraphFont"/>
    <w:rsid w:val="00A65742"/>
  </w:style>
</w:styles>
</file>

<file path=word/webSettings.xml><?xml version="1.0" encoding="utf-8"?>
<w:webSettings xmlns:r="http://schemas.openxmlformats.org/officeDocument/2006/relationships" xmlns:w="http://schemas.openxmlformats.org/wordprocessingml/2006/main">
  <w:divs>
    <w:div w:id="246815469">
      <w:bodyDiv w:val="1"/>
      <w:marLeft w:val="0"/>
      <w:marRight w:val="0"/>
      <w:marTop w:val="0"/>
      <w:marBottom w:val="0"/>
      <w:divBdr>
        <w:top w:val="none" w:sz="0" w:space="0" w:color="auto"/>
        <w:left w:val="none" w:sz="0" w:space="0" w:color="auto"/>
        <w:bottom w:val="none" w:sz="0" w:space="0" w:color="auto"/>
        <w:right w:val="none" w:sz="0" w:space="0" w:color="auto"/>
      </w:divBdr>
    </w:div>
    <w:div w:id="336470829">
      <w:bodyDiv w:val="1"/>
      <w:marLeft w:val="0"/>
      <w:marRight w:val="0"/>
      <w:marTop w:val="0"/>
      <w:marBottom w:val="0"/>
      <w:divBdr>
        <w:top w:val="none" w:sz="0" w:space="0" w:color="auto"/>
        <w:left w:val="none" w:sz="0" w:space="0" w:color="auto"/>
        <w:bottom w:val="none" w:sz="0" w:space="0" w:color="auto"/>
        <w:right w:val="none" w:sz="0" w:space="0" w:color="auto"/>
      </w:divBdr>
    </w:div>
    <w:div w:id="414667318">
      <w:bodyDiv w:val="1"/>
      <w:marLeft w:val="0"/>
      <w:marRight w:val="0"/>
      <w:marTop w:val="0"/>
      <w:marBottom w:val="0"/>
      <w:divBdr>
        <w:top w:val="none" w:sz="0" w:space="0" w:color="auto"/>
        <w:left w:val="none" w:sz="0" w:space="0" w:color="auto"/>
        <w:bottom w:val="none" w:sz="0" w:space="0" w:color="auto"/>
        <w:right w:val="none" w:sz="0" w:space="0" w:color="auto"/>
      </w:divBdr>
    </w:div>
    <w:div w:id="1076171177">
      <w:bodyDiv w:val="1"/>
      <w:marLeft w:val="0"/>
      <w:marRight w:val="0"/>
      <w:marTop w:val="0"/>
      <w:marBottom w:val="0"/>
      <w:divBdr>
        <w:top w:val="none" w:sz="0" w:space="0" w:color="auto"/>
        <w:left w:val="none" w:sz="0" w:space="0" w:color="auto"/>
        <w:bottom w:val="none" w:sz="0" w:space="0" w:color="auto"/>
        <w:right w:val="none" w:sz="0" w:space="0" w:color="auto"/>
      </w:divBdr>
    </w:div>
    <w:div w:id="1795443384">
      <w:bodyDiv w:val="1"/>
      <w:marLeft w:val="0"/>
      <w:marRight w:val="0"/>
      <w:marTop w:val="0"/>
      <w:marBottom w:val="0"/>
      <w:divBdr>
        <w:top w:val="none" w:sz="0" w:space="0" w:color="auto"/>
        <w:left w:val="none" w:sz="0" w:space="0" w:color="auto"/>
        <w:bottom w:val="none" w:sz="0" w:space="0" w:color="auto"/>
        <w:right w:val="none" w:sz="0" w:space="0" w:color="auto"/>
      </w:divBdr>
    </w:div>
    <w:div w:id="19886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iwc.int/pages/view.php?ref=3497" TargetMode="External"/><Relationship Id="rId5" Type="http://schemas.openxmlformats.org/officeDocument/2006/relationships/hyperlink" Target="https://archive.iwc.int/pages/view.php?ref=343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science.admin</dc:creator>
  <cp:lastModifiedBy>Mark Simmonds</cp:lastModifiedBy>
  <cp:revision>2</cp:revision>
  <dcterms:created xsi:type="dcterms:W3CDTF">2014-09-30T11:12:00Z</dcterms:created>
  <dcterms:modified xsi:type="dcterms:W3CDTF">2014-09-30T11:12:00Z</dcterms:modified>
</cp:coreProperties>
</file>